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F525A" w14:textId="29E923E1" w:rsidR="00600BD7" w:rsidRPr="003C36CD" w:rsidRDefault="00FE178A">
      <w:pPr>
        <w:spacing w:before="37"/>
        <w:ind w:left="100"/>
        <w:rPr>
          <w:rFonts w:cstheme="minorHAnsi"/>
          <w:b/>
        </w:rPr>
      </w:pPr>
      <w:r w:rsidRPr="003C36CD">
        <w:rPr>
          <w:rFonts w:cstheme="minorHAnsi"/>
          <w:b/>
        </w:rPr>
        <w:t>SCHEDULE A: College Academic Committee Annual Report to the Academic Board</w:t>
      </w:r>
      <w:r w:rsidR="009017D4" w:rsidRPr="003C36CD">
        <w:rPr>
          <w:rFonts w:cstheme="minorHAnsi"/>
          <w:b/>
        </w:rPr>
        <w:t xml:space="preserve"> (Draft 4 Dec 2019)</w:t>
      </w:r>
    </w:p>
    <w:p w14:paraId="75F8B5E1" w14:textId="7DB131EB" w:rsidR="002A7329" w:rsidRDefault="00FE178A" w:rsidP="002A7329">
      <w:pPr>
        <w:pStyle w:val="BodyText"/>
        <w:tabs>
          <w:tab w:val="left" w:pos="3503"/>
        </w:tabs>
        <w:spacing w:before="19" w:line="254" w:lineRule="auto"/>
        <w:ind w:left="100" w:right="7784"/>
        <w:rPr>
          <w:rFonts w:asciiTheme="minorHAnsi" w:hAnsiTheme="minorHAnsi" w:cstheme="minorHAnsi"/>
        </w:rPr>
      </w:pPr>
      <w:r w:rsidRPr="003C36CD">
        <w:rPr>
          <w:rFonts w:asciiTheme="minorHAnsi" w:hAnsiTheme="minorHAnsi" w:cstheme="minorHAnsi"/>
        </w:rPr>
        <w:t>Approved by Academic Board:</w:t>
      </w:r>
      <w:r w:rsidRPr="003C36CD">
        <w:rPr>
          <w:rFonts w:asciiTheme="minorHAnsi" w:hAnsiTheme="minorHAnsi" w:cstheme="minorHAnsi"/>
        </w:rPr>
        <w:tab/>
        <w:t xml:space="preserve">14 Sep 2018 </w:t>
      </w:r>
    </w:p>
    <w:p w14:paraId="60473224" w14:textId="32E9BAEA" w:rsidR="00600BD7" w:rsidRPr="003C36CD" w:rsidRDefault="00FE178A" w:rsidP="002A7329">
      <w:pPr>
        <w:pStyle w:val="BodyText"/>
        <w:tabs>
          <w:tab w:val="left" w:pos="3503"/>
        </w:tabs>
        <w:spacing w:before="19" w:line="254" w:lineRule="auto"/>
        <w:ind w:left="100" w:right="7784"/>
        <w:rPr>
          <w:rFonts w:asciiTheme="minorHAnsi" w:hAnsiTheme="minorHAnsi" w:cstheme="minorHAnsi"/>
        </w:rPr>
      </w:pPr>
      <w:r w:rsidRPr="003C36CD">
        <w:rPr>
          <w:rFonts w:asciiTheme="minorHAnsi" w:hAnsiTheme="minorHAnsi" w:cstheme="minorHAnsi"/>
        </w:rPr>
        <w:t>Revised by Academic Board:</w:t>
      </w:r>
      <w:r w:rsidRPr="003C36CD">
        <w:rPr>
          <w:rFonts w:asciiTheme="minorHAnsi" w:hAnsiTheme="minorHAnsi" w:cstheme="minorHAnsi"/>
        </w:rPr>
        <w:tab/>
        <w:t>13 Sep 2019</w:t>
      </w:r>
      <w:r w:rsidR="002A7329">
        <w:rPr>
          <w:rFonts w:asciiTheme="minorHAnsi" w:hAnsiTheme="minorHAnsi" w:cstheme="minorHAnsi"/>
        </w:rPr>
        <w:t xml:space="preserve">, </w:t>
      </w:r>
      <w:r w:rsidR="0020598E">
        <w:rPr>
          <w:rFonts w:asciiTheme="minorHAnsi" w:hAnsiTheme="minorHAnsi" w:cstheme="minorHAnsi"/>
        </w:rPr>
        <w:t xml:space="preserve">6 </w:t>
      </w:r>
      <w:r w:rsidR="002A7329">
        <w:rPr>
          <w:rFonts w:asciiTheme="minorHAnsi" w:hAnsiTheme="minorHAnsi" w:cstheme="minorHAnsi"/>
        </w:rPr>
        <w:t>Jun 2021</w:t>
      </w:r>
    </w:p>
    <w:p w14:paraId="265B7B0D" w14:textId="77777777" w:rsidR="00600BD7" w:rsidRPr="003C36CD" w:rsidRDefault="00600BD7">
      <w:pPr>
        <w:pStyle w:val="BodyText"/>
        <w:spacing w:before="3"/>
        <w:rPr>
          <w:rFonts w:asciiTheme="minorHAnsi" w:hAnsiTheme="minorHAnsi" w:cstheme="minorHAnsi"/>
          <w:sz w:val="2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9"/>
        <w:gridCol w:w="8223"/>
      </w:tblGrid>
      <w:tr w:rsidR="00600BD7" w:rsidRPr="003C36CD" w14:paraId="1BC2B143" w14:textId="77777777">
        <w:trPr>
          <w:trHeight w:val="1584"/>
        </w:trPr>
        <w:tc>
          <w:tcPr>
            <w:tcW w:w="14452" w:type="dxa"/>
            <w:gridSpan w:val="2"/>
            <w:shd w:val="clear" w:color="auto" w:fill="F1F1F1"/>
          </w:tcPr>
          <w:p w14:paraId="1E8C71C0" w14:textId="77777777" w:rsidR="00600BD7" w:rsidRPr="003C36CD" w:rsidRDefault="00FE178A">
            <w:pPr>
              <w:pStyle w:val="TableParagraph"/>
              <w:spacing w:before="43"/>
              <w:ind w:left="110"/>
              <w:rPr>
                <w:rFonts w:asciiTheme="minorHAnsi" w:hAnsiTheme="minorHAnsi" w:cstheme="minorHAnsi"/>
                <w:b/>
              </w:rPr>
            </w:pPr>
            <w:r w:rsidRPr="003C36CD">
              <w:rPr>
                <w:rFonts w:asciiTheme="minorHAnsi" w:hAnsiTheme="minorHAnsi" w:cstheme="minorHAnsi"/>
                <w:b/>
              </w:rPr>
              <w:t>College Academic Committee Annual Report</w:t>
            </w:r>
          </w:p>
          <w:p w14:paraId="0CF485EE" w14:textId="6CF7B386" w:rsidR="00600BD7" w:rsidRPr="003C36CD" w:rsidRDefault="00FE178A">
            <w:pPr>
              <w:pStyle w:val="TableParagraph"/>
              <w:spacing w:before="27" w:line="264" w:lineRule="auto"/>
              <w:ind w:left="110" w:right="63"/>
              <w:rPr>
                <w:rFonts w:asciiTheme="minorHAnsi" w:hAnsiTheme="minorHAnsi" w:cstheme="minorHAnsi"/>
              </w:rPr>
            </w:pPr>
            <w:r w:rsidRPr="003C36CD">
              <w:rPr>
                <w:rFonts w:asciiTheme="minorHAnsi" w:hAnsiTheme="minorHAnsi" w:cstheme="minorHAnsi"/>
              </w:rPr>
              <w:t>The</w:t>
            </w:r>
            <w:r w:rsidR="003C36CD">
              <w:rPr>
                <w:rFonts w:asciiTheme="minorHAnsi" w:hAnsiTheme="minorHAnsi" w:cstheme="minorHAnsi"/>
              </w:rPr>
              <w:t xml:space="preserve"> </w:t>
            </w:r>
            <w:r w:rsidRPr="003C36CD">
              <w:rPr>
                <w:rFonts w:asciiTheme="minorHAnsi" w:hAnsiTheme="minorHAnsi" w:cstheme="minorHAnsi"/>
              </w:rPr>
              <w:t>scale</w:t>
            </w:r>
            <w:r w:rsidR="003C36CD">
              <w:rPr>
                <w:rFonts w:asciiTheme="minorHAnsi" w:hAnsiTheme="minorHAnsi" w:cstheme="minorHAnsi"/>
              </w:rPr>
              <w:t xml:space="preserve"> </w:t>
            </w:r>
            <w:r w:rsidRPr="003C36CD">
              <w:rPr>
                <w:rFonts w:asciiTheme="minorHAnsi" w:hAnsiTheme="minorHAnsi" w:cstheme="minorHAnsi"/>
              </w:rPr>
              <w:t>is</w:t>
            </w:r>
            <w:r w:rsidR="003C36CD">
              <w:rPr>
                <w:rFonts w:asciiTheme="minorHAnsi" w:hAnsiTheme="minorHAnsi" w:cstheme="minorHAnsi"/>
              </w:rPr>
              <w:t xml:space="preserve"> </w:t>
            </w:r>
            <w:r w:rsidRPr="003C36CD">
              <w:rPr>
                <w:rFonts w:asciiTheme="minorHAnsi" w:hAnsiTheme="minorHAnsi" w:cstheme="minorHAnsi"/>
              </w:rPr>
              <w:t>related</w:t>
            </w:r>
            <w:r w:rsidR="003C36CD">
              <w:rPr>
                <w:rFonts w:asciiTheme="minorHAnsi" w:hAnsiTheme="minorHAnsi" w:cstheme="minorHAnsi"/>
              </w:rPr>
              <w:t xml:space="preserve"> </w:t>
            </w:r>
            <w:r w:rsidRPr="003C36CD">
              <w:rPr>
                <w:rFonts w:asciiTheme="minorHAnsi" w:hAnsiTheme="minorHAnsi" w:cstheme="minorHAnsi"/>
              </w:rPr>
              <w:t>to</w:t>
            </w:r>
            <w:r w:rsidR="003C36CD">
              <w:rPr>
                <w:rFonts w:asciiTheme="minorHAnsi" w:hAnsiTheme="minorHAnsi" w:cstheme="minorHAnsi"/>
              </w:rPr>
              <w:t xml:space="preserve"> </w:t>
            </w:r>
            <w:r w:rsidRPr="003C36CD">
              <w:rPr>
                <w:rFonts w:asciiTheme="minorHAnsi" w:hAnsiTheme="minorHAnsi" w:cstheme="minorHAnsi"/>
              </w:rPr>
              <w:t>the</w:t>
            </w:r>
            <w:r w:rsidR="003C36CD">
              <w:rPr>
                <w:rFonts w:asciiTheme="minorHAnsi" w:hAnsiTheme="minorHAnsi" w:cstheme="minorHAnsi"/>
              </w:rPr>
              <w:t xml:space="preserve"> </w:t>
            </w:r>
            <w:r w:rsidRPr="003C36CD">
              <w:rPr>
                <w:rFonts w:asciiTheme="minorHAnsi" w:hAnsiTheme="minorHAnsi" w:cstheme="minorHAnsi"/>
              </w:rPr>
              <w:t>fulfillment</w:t>
            </w:r>
            <w:r w:rsidR="003C36CD">
              <w:rPr>
                <w:rFonts w:asciiTheme="minorHAnsi" w:hAnsiTheme="minorHAnsi" w:cstheme="minorHAnsi"/>
              </w:rPr>
              <w:t xml:space="preserve"> </w:t>
            </w:r>
            <w:r w:rsidRPr="003C36CD">
              <w:rPr>
                <w:rFonts w:asciiTheme="minorHAnsi" w:hAnsiTheme="minorHAnsi" w:cstheme="minorHAnsi"/>
              </w:rPr>
              <w:t>of</w:t>
            </w:r>
            <w:r w:rsidR="003C36CD">
              <w:rPr>
                <w:rFonts w:asciiTheme="minorHAnsi" w:hAnsiTheme="minorHAnsi" w:cstheme="minorHAnsi"/>
              </w:rPr>
              <w:t xml:space="preserve"> </w:t>
            </w:r>
            <w:r w:rsidRPr="003C36CD">
              <w:rPr>
                <w:rFonts w:asciiTheme="minorHAnsi" w:hAnsiTheme="minorHAnsi" w:cstheme="minorHAnsi"/>
              </w:rPr>
              <w:t>HESF: 1 - Not at all compliant 2 - Somewhat compliant</w:t>
            </w:r>
            <w:r w:rsidR="003C36CD">
              <w:rPr>
                <w:rFonts w:asciiTheme="minorHAnsi" w:hAnsiTheme="minorHAnsi" w:cstheme="minorHAnsi"/>
              </w:rPr>
              <w:t xml:space="preserve"> </w:t>
            </w:r>
            <w:r w:rsidRPr="003C36CD">
              <w:rPr>
                <w:rFonts w:asciiTheme="minorHAnsi" w:hAnsiTheme="minorHAnsi" w:cstheme="minorHAnsi"/>
              </w:rPr>
              <w:t>3 – Adequately</w:t>
            </w:r>
            <w:r w:rsidR="003C36CD">
              <w:rPr>
                <w:rFonts w:asciiTheme="minorHAnsi" w:hAnsiTheme="minorHAnsi" w:cstheme="minorHAnsi"/>
              </w:rPr>
              <w:t xml:space="preserve"> </w:t>
            </w:r>
            <w:r w:rsidRPr="003C36CD">
              <w:rPr>
                <w:rFonts w:asciiTheme="minorHAnsi" w:hAnsiTheme="minorHAnsi" w:cstheme="minorHAnsi"/>
              </w:rPr>
              <w:t>Compliant</w:t>
            </w:r>
            <w:r w:rsidR="003C36CD">
              <w:rPr>
                <w:rFonts w:asciiTheme="minorHAnsi" w:hAnsiTheme="minorHAnsi" w:cstheme="minorHAnsi"/>
              </w:rPr>
              <w:t xml:space="preserve"> </w:t>
            </w:r>
            <w:r w:rsidRPr="003C36CD">
              <w:rPr>
                <w:rFonts w:asciiTheme="minorHAnsi" w:hAnsiTheme="minorHAnsi" w:cstheme="minorHAnsi"/>
              </w:rPr>
              <w:t>4 – Fully</w:t>
            </w:r>
            <w:r w:rsidR="003C36CD">
              <w:rPr>
                <w:rFonts w:asciiTheme="minorHAnsi" w:hAnsiTheme="minorHAnsi" w:cstheme="minorHAnsi"/>
              </w:rPr>
              <w:t xml:space="preserve"> </w:t>
            </w:r>
            <w:r w:rsidRPr="003C36CD">
              <w:rPr>
                <w:rFonts w:asciiTheme="minorHAnsi" w:hAnsiTheme="minorHAnsi" w:cstheme="minorHAnsi"/>
              </w:rPr>
              <w:t>Compliant 5 - Highly and innovatively compliant. Comments section is for Deans to identify any issues, what action is proposed to support or amend these and by what date the action will be completed.</w:t>
            </w:r>
          </w:p>
        </w:tc>
      </w:tr>
      <w:tr w:rsidR="00600BD7" w:rsidRPr="003C36CD" w14:paraId="4FB3DC93" w14:textId="77777777" w:rsidTr="00A55FF7">
        <w:trPr>
          <w:trHeight w:val="568"/>
        </w:trPr>
        <w:tc>
          <w:tcPr>
            <w:tcW w:w="6229" w:type="dxa"/>
            <w:shd w:val="clear" w:color="auto" w:fill="F1F1F1"/>
          </w:tcPr>
          <w:p w14:paraId="17171ADA" w14:textId="77777777" w:rsidR="00600BD7" w:rsidRPr="003C36CD" w:rsidRDefault="00FE178A">
            <w:pPr>
              <w:pStyle w:val="TableParagraph"/>
              <w:spacing w:before="43"/>
              <w:ind w:left="110"/>
              <w:rPr>
                <w:rFonts w:asciiTheme="minorHAnsi" w:hAnsiTheme="minorHAnsi" w:cstheme="minorHAnsi"/>
              </w:rPr>
            </w:pPr>
            <w:r w:rsidRPr="003C36CD">
              <w:rPr>
                <w:rFonts w:asciiTheme="minorHAnsi" w:hAnsiTheme="minorHAnsi" w:cstheme="minorHAnsi"/>
              </w:rPr>
              <w:t>Name of College:</w:t>
            </w:r>
          </w:p>
        </w:tc>
        <w:tc>
          <w:tcPr>
            <w:tcW w:w="8223" w:type="dxa"/>
            <w:vAlign w:val="center"/>
          </w:tcPr>
          <w:p w14:paraId="6C6DE9EB" w14:textId="4D65B529" w:rsidR="00600BD7" w:rsidRPr="003C36CD" w:rsidRDefault="00A55FF7" w:rsidP="00A55FF7">
            <w:pPr>
              <w:pStyle w:val="TableParagraph"/>
              <w:ind w:left="57"/>
              <w:rPr>
                <w:rFonts w:asciiTheme="minorHAnsi" w:hAnsiTheme="minorHAnsi" w:cstheme="minorHAnsi"/>
              </w:rPr>
            </w:pPr>
            <w:r w:rsidRPr="00A55FF7">
              <w:rPr>
                <w:rFonts w:ascii="Calibri" w:eastAsia="Calibri" w:hAnsi="Calibri" w:cs="Calibri"/>
                <w:b/>
                <w:sz w:val="20"/>
                <w:lang w:val="en-AU" w:eastAsia="en-AU" w:bidi="he-IL"/>
              </w:rPr>
              <w:fldChar w:fldCharType="begin">
                <w:ffData>
                  <w:name w:val=""/>
                  <w:enabled/>
                  <w:calcOnExit w:val="0"/>
                  <w:textInput>
                    <w:format w:val="LOWERCASE"/>
                  </w:textInput>
                </w:ffData>
              </w:fldChar>
            </w:r>
            <w:r w:rsidRPr="00A55FF7">
              <w:rPr>
                <w:rFonts w:ascii="Calibri" w:eastAsia="Calibri" w:hAnsi="Calibri" w:cs="Calibri"/>
                <w:b/>
                <w:sz w:val="20"/>
                <w:lang w:val="en-AU" w:eastAsia="en-AU" w:bidi="he-IL"/>
              </w:rPr>
              <w:instrText xml:space="preserve"> FORMTEXT </w:instrText>
            </w:r>
            <w:r w:rsidRPr="00A55FF7">
              <w:rPr>
                <w:rFonts w:ascii="Calibri" w:eastAsia="Calibri" w:hAnsi="Calibri" w:cs="Calibri"/>
                <w:b/>
                <w:sz w:val="20"/>
                <w:lang w:val="en-AU" w:eastAsia="en-AU" w:bidi="he-IL"/>
              </w:rPr>
            </w:r>
            <w:r w:rsidRPr="00A55FF7">
              <w:rPr>
                <w:rFonts w:ascii="Calibri" w:eastAsia="Calibri" w:hAnsi="Calibri" w:cs="Calibri"/>
                <w:b/>
                <w:sz w:val="20"/>
                <w:lang w:val="en-AU" w:eastAsia="en-AU" w:bidi="he-IL"/>
              </w:rPr>
              <w:fldChar w:fldCharType="separate"/>
            </w:r>
            <w:r w:rsidRPr="00A55FF7">
              <w:rPr>
                <w:rFonts w:ascii="Calibri" w:eastAsia="Calibri" w:hAnsi="Calibri" w:cs="Calibri"/>
                <w:b/>
                <w:noProof/>
                <w:sz w:val="20"/>
                <w:lang w:val="en-AU" w:eastAsia="en-AU" w:bidi="he-IL"/>
              </w:rPr>
              <w:t> </w:t>
            </w:r>
            <w:r w:rsidRPr="00A55FF7">
              <w:rPr>
                <w:rFonts w:ascii="Calibri" w:eastAsia="Calibri" w:hAnsi="Calibri" w:cs="Calibri"/>
                <w:b/>
                <w:noProof/>
                <w:sz w:val="20"/>
                <w:lang w:val="en-AU" w:eastAsia="en-AU" w:bidi="he-IL"/>
              </w:rPr>
              <w:t> </w:t>
            </w:r>
            <w:r w:rsidRPr="00A55FF7">
              <w:rPr>
                <w:rFonts w:ascii="Calibri" w:eastAsia="Calibri" w:hAnsi="Calibri" w:cs="Calibri"/>
                <w:b/>
                <w:noProof/>
                <w:sz w:val="20"/>
                <w:lang w:val="en-AU" w:eastAsia="en-AU" w:bidi="he-IL"/>
              </w:rPr>
              <w:t> </w:t>
            </w:r>
            <w:r w:rsidRPr="00A55FF7">
              <w:rPr>
                <w:rFonts w:ascii="Calibri" w:eastAsia="Calibri" w:hAnsi="Calibri" w:cs="Calibri"/>
                <w:b/>
                <w:noProof/>
                <w:sz w:val="20"/>
                <w:lang w:val="en-AU" w:eastAsia="en-AU" w:bidi="he-IL"/>
              </w:rPr>
              <w:t> </w:t>
            </w:r>
            <w:r w:rsidRPr="00A55FF7">
              <w:rPr>
                <w:rFonts w:ascii="Calibri" w:eastAsia="Calibri" w:hAnsi="Calibri" w:cs="Calibri"/>
                <w:b/>
                <w:noProof/>
                <w:sz w:val="20"/>
                <w:lang w:val="en-AU" w:eastAsia="en-AU" w:bidi="he-IL"/>
              </w:rPr>
              <w:t> </w:t>
            </w:r>
            <w:r w:rsidRPr="00A55FF7">
              <w:rPr>
                <w:rFonts w:ascii="Calibri" w:eastAsia="Calibri" w:hAnsi="Calibri" w:cs="Calibri"/>
                <w:b/>
                <w:sz w:val="20"/>
                <w:lang w:val="en-AU" w:eastAsia="en-AU" w:bidi="he-IL"/>
              </w:rPr>
              <w:fldChar w:fldCharType="end"/>
            </w:r>
          </w:p>
        </w:tc>
      </w:tr>
    </w:tbl>
    <w:p w14:paraId="4221C526" w14:textId="77777777" w:rsidR="00600BD7" w:rsidRPr="003C36CD" w:rsidRDefault="00600BD7">
      <w:pPr>
        <w:pStyle w:val="BodyText"/>
        <w:spacing w:before="5"/>
        <w:rPr>
          <w:rFonts w:asciiTheme="minorHAnsi" w:hAnsiTheme="minorHAnsi" w:cstheme="minorHAnsi"/>
          <w:sz w:val="2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5571"/>
        <w:gridCol w:w="888"/>
        <w:gridCol w:w="792"/>
        <w:gridCol w:w="799"/>
        <w:gridCol w:w="677"/>
        <w:gridCol w:w="749"/>
        <w:gridCol w:w="4249"/>
      </w:tblGrid>
      <w:tr w:rsidR="00600BD7" w:rsidRPr="003C36CD" w14:paraId="2348AE8D" w14:textId="77777777" w:rsidTr="002B6B01">
        <w:trPr>
          <w:trHeight w:val="373"/>
        </w:trPr>
        <w:tc>
          <w:tcPr>
            <w:tcW w:w="6335" w:type="dxa"/>
            <w:gridSpan w:val="2"/>
            <w:shd w:val="clear" w:color="auto" w:fill="F1F1F1"/>
          </w:tcPr>
          <w:p w14:paraId="2495232A" w14:textId="77777777" w:rsidR="00600BD7" w:rsidRPr="003C36CD" w:rsidRDefault="00FE178A">
            <w:pPr>
              <w:pStyle w:val="TableParagraph"/>
              <w:spacing w:before="43"/>
              <w:ind w:left="110"/>
              <w:rPr>
                <w:rFonts w:asciiTheme="minorHAnsi" w:hAnsiTheme="minorHAnsi" w:cstheme="minorHAnsi"/>
                <w:b/>
              </w:rPr>
            </w:pPr>
            <w:r w:rsidRPr="003C36CD">
              <w:rPr>
                <w:rFonts w:asciiTheme="minorHAnsi" w:hAnsiTheme="minorHAnsi" w:cstheme="minorHAnsi"/>
                <w:b/>
              </w:rPr>
              <w:t>A. Academic Integrity</w:t>
            </w:r>
          </w:p>
        </w:tc>
        <w:tc>
          <w:tcPr>
            <w:tcW w:w="888" w:type="dxa"/>
            <w:shd w:val="clear" w:color="auto" w:fill="F1F1F1"/>
            <w:vAlign w:val="center"/>
          </w:tcPr>
          <w:p w14:paraId="0872CC5E" w14:textId="77777777" w:rsidR="00600BD7" w:rsidRPr="003C36CD" w:rsidRDefault="00FE178A">
            <w:pPr>
              <w:pStyle w:val="TableParagraph"/>
              <w:spacing w:before="43"/>
              <w:ind w:left="10"/>
              <w:jc w:val="center"/>
              <w:rPr>
                <w:rFonts w:asciiTheme="minorHAnsi" w:hAnsiTheme="minorHAnsi" w:cstheme="minorHAnsi"/>
                <w:b/>
              </w:rPr>
            </w:pPr>
            <w:r w:rsidRPr="003C36CD">
              <w:rPr>
                <w:rFonts w:asciiTheme="minorHAnsi" w:hAnsiTheme="minorHAnsi" w:cstheme="minorHAnsi"/>
                <w:b/>
              </w:rPr>
              <w:t>1</w:t>
            </w:r>
          </w:p>
        </w:tc>
        <w:tc>
          <w:tcPr>
            <w:tcW w:w="792" w:type="dxa"/>
            <w:shd w:val="clear" w:color="auto" w:fill="F1F1F1"/>
            <w:vAlign w:val="center"/>
          </w:tcPr>
          <w:p w14:paraId="3716D7EA" w14:textId="77777777" w:rsidR="00600BD7" w:rsidRPr="003C36CD" w:rsidRDefault="00FE178A">
            <w:pPr>
              <w:pStyle w:val="TableParagraph"/>
              <w:spacing w:before="43"/>
              <w:ind w:left="5"/>
              <w:jc w:val="center"/>
              <w:rPr>
                <w:rFonts w:asciiTheme="minorHAnsi" w:hAnsiTheme="minorHAnsi" w:cstheme="minorHAnsi"/>
                <w:b/>
              </w:rPr>
            </w:pPr>
            <w:r w:rsidRPr="003C36CD">
              <w:rPr>
                <w:rFonts w:asciiTheme="minorHAnsi" w:hAnsiTheme="minorHAnsi" w:cstheme="minorHAnsi"/>
                <w:b/>
              </w:rPr>
              <w:t>2</w:t>
            </w:r>
          </w:p>
        </w:tc>
        <w:tc>
          <w:tcPr>
            <w:tcW w:w="799" w:type="dxa"/>
            <w:shd w:val="clear" w:color="auto" w:fill="F1F1F1"/>
            <w:vAlign w:val="center"/>
          </w:tcPr>
          <w:p w14:paraId="0265F478" w14:textId="77777777" w:rsidR="00600BD7" w:rsidRPr="003C36CD" w:rsidRDefault="00FE178A">
            <w:pPr>
              <w:pStyle w:val="TableParagraph"/>
              <w:spacing w:before="43"/>
              <w:ind w:left="9"/>
              <w:jc w:val="center"/>
              <w:rPr>
                <w:rFonts w:asciiTheme="minorHAnsi" w:hAnsiTheme="minorHAnsi" w:cstheme="minorHAnsi"/>
                <w:b/>
              </w:rPr>
            </w:pPr>
            <w:r w:rsidRPr="003C36CD">
              <w:rPr>
                <w:rFonts w:asciiTheme="minorHAnsi" w:hAnsiTheme="minorHAnsi" w:cstheme="minorHAnsi"/>
                <w:b/>
              </w:rPr>
              <w:t>3</w:t>
            </w:r>
          </w:p>
        </w:tc>
        <w:tc>
          <w:tcPr>
            <w:tcW w:w="677" w:type="dxa"/>
            <w:shd w:val="clear" w:color="auto" w:fill="F1F1F1"/>
            <w:vAlign w:val="center"/>
          </w:tcPr>
          <w:p w14:paraId="1C604583" w14:textId="77777777" w:rsidR="00600BD7" w:rsidRPr="003C36CD" w:rsidRDefault="00FE178A">
            <w:pPr>
              <w:pStyle w:val="TableParagraph"/>
              <w:spacing w:before="43"/>
              <w:ind w:left="11"/>
              <w:jc w:val="center"/>
              <w:rPr>
                <w:rFonts w:asciiTheme="minorHAnsi" w:hAnsiTheme="minorHAnsi" w:cstheme="minorHAnsi"/>
                <w:b/>
              </w:rPr>
            </w:pPr>
            <w:r w:rsidRPr="003C36CD">
              <w:rPr>
                <w:rFonts w:asciiTheme="minorHAnsi" w:hAnsiTheme="minorHAnsi" w:cstheme="minorHAnsi"/>
                <w:b/>
              </w:rPr>
              <w:t>4</w:t>
            </w:r>
          </w:p>
        </w:tc>
        <w:tc>
          <w:tcPr>
            <w:tcW w:w="749" w:type="dxa"/>
            <w:shd w:val="clear" w:color="auto" w:fill="F1F1F1"/>
            <w:vAlign w:val="center"/>
          </w:tcPr>
          <w:p w14:paraId="3457629F" w14:textId="77777777" w:rsidR="00600BD7" w:rsidRPr="003C36CD" w:rsidRDefault="00FE178A">
            <w:pPr>
              <w:pStyle w:val="TableParagraph"/>
              <w:spacing w:before="43"/>
              <w:ind w:left="6"/>
              <w:jc w:val="center"/>
              <w:rPr>
                <w:rFonts w:asciiTheme="minorHAnsi" w:hAnsiTheme="minorHAnsi" w:cstheme="minorHAnsi"/>
                <w:b/>
              </w:rPr>
            </w:pPr>
            <w:r w:rsidRPr="003C36CD">
              <w:rPr>
                <w:rFonts w:asciiTheme="minorHAnsi" w:hAnsiTheme="minorHAnsi" w:cstheme="minorHAnsi"/>
                <w:b/>
              </w:rPr>
              <w:t>5</w:t>
            </w:r>
          </w:p>
        </w:tc>
        <w:tc>
          <w:tcPr>
            <w:tcW w:w="4249" w:type="dxa"/>
          </w:tcPr>
          <w:p w14:paraId="176F48CD" w14:textId="77777777" w:rsidR="00600BD7" w:rsidRPr="003C36CD" w:rsidRDefault="00FE178A">
            <w:pPr>
              <w:pStyle w:val="TableParagraph"/>
              <w:spacing w:before="43"/>
              <w:ind w:left="1586"/>
              <w:rPr>
                <w:rFonts w:asciiTheme="minorHAnsi" w:hAnsiTheme="minorHAnsi" w:cstheme="minorHAnsi"/>
                <w:b/>
              </w:rPr>
            </w:pPr>
            <w:r w:rsidRPr="003C36CD">
              <w:rPr>
                <w:rFonts w:asciiTheme="minorHAnsi" w:hAnsiTheme="minorHAnsi" w:cstheme="minorHAnsi"/>
                <w:b/>
              </w:rPr>
              <w:t>Comments</w:t>
            </w:r>
          </w:p>
        </w:tc>
      </w:tr>
      <w:tr w:rsidR="002B6B01" w:rsidRPr="003C36CD" w14:paraId="23E7125D" w14:textId="77777777" w:rsidTr="00A55FF7">
        <w:trPr>
          <w:trHeight w:val="664"/>
        </w:trPr>
        <w:tc>
          <w:tcPr>
            <w:tcW w:w="764" w:type="dxa"/>
            <w:shd w:val="clear" w:color="auto" w:fill="F1F1F1"/>
          </w:tcPr>
          <w:p w14:paraId="365D150A" w14:textId="77777777" w:rsidR="002B6B01" w:rsidRPr="003C36CD" w:rsidRDefault="002B6B01" w:rsidP="002B6B01">
            <w:pPr>
              <w:pStyle w:val="TableParagraph"/>
              <w:spacing w:before="43"/>
              <w:ind w:left="110"/>
              <w:rPr>
                <w:rFonts w:asciiTheme="minorHAnsi" w:hAnsiTheme="minorHAnsi" w:cstheme="minorHAnsi"/>
              </w:rPr>
            </w:pPr>
            <w:r w:rsidRPr="003C36CD">
              <w:rPr>
                <w:rFonts w:asciiTheme="minorHAnsi" w:hAnsiTheme="minorHAnsi" w:cstheme="minorHAnsi"/>
              </w:rPr>
              <w:t>A.1</w:t>
            </w:r>
          </w:p>
        </w:tc>
        <w:tc>
          <w:tcPr>
            <w:tcW w:w="5571" w:type="dxa"/>
            <w:shd w:val="clear" w:color="auto" w:fill="F1F1F1"/>
          </w:tcPr>
          <w:p w14:paraId="2BFCF4DB" w14:textId="61ACAB07" w:rsidR="002B6B01" w:rsidRPr="003C36CD" w:rsidRDefault="002B6B01" w:rsidP="002B6B01">
            <w:pPr>
              <w:pStyle w:val="TableParagraph"/>
              <w:spacing w:before="41" w:line="254" w:lineRule="auto"/>
              <w:ind w:left="107" w:right="773"/>
              <w:rPr>
                <w:rFonts w:asciiTheme="minorHAnsi" w:hAnsiTheme="minorHAnsi" w:cstheme="minorHAnsi"/>
              </w:rPr>
            </w:pPr>
            <w:r w:rsidRPr="003C36CD">
              <w:rPr>
                <w:rFonts w:asciiTheme="minorHAnsi" w:hAnsiTheme="minorHAnsi" w:cstheme="minorHAnsi"/>
              </w:rPr>
              <w:t xml:space="preserve">The College has adhered to the requirements of the Academic </w:t>
            </w:r>
            <w:r>
              <w:rPr>
                <w:rFonts w:asciiTheme="minorHAnsi" w:hAnsiTheme="minorHAnsi" w:cstheme="minorHAnsi"/>
              </w:rPr>
              <w:t>Integrity</w:t>
            </w:r>
            <w:r w:rsidRPr="003C36CD">
              <w:rPr>
                <w:rFonts w:asciiTheme="minorHAnsi" w:hAnsiTheme="minorHAnsi" w:cstheme="minorHAnsi"/>
              </w:rPr>
              <w:t xml:space="preserve"> Policy</w:t>
            </w:r>
          </w:p>
        </w:tc>
        <w:tc>
          <w:tcPr>
            <w:tcW w:w="888" w:type="dxa"/>
            <w:shd w:val="clear" w:color="auto" w:fill="F1F1F1"/>
            <w:vAlign w:val="center"/>
          </w:tcPr>
          <w:p w14:paraId="59312D33" w14:textId="77777777" w:rsidR="002B6B01" w:rsidRPr="003C36CD" w:rsidRDefault="002B6B01" w:rsidP="002B6B01">
            <w:pPr>
              <w:pStyle w:val="TableParagraph"/>
              <w:spacing w:before="4"/>
              <w:rPr>
                <w:rFonts w:asciiTheme="minorHAnsi" w:hAnsiTheme="minorHAnsi" w:cstheme="minorHAnsi"/>
                <w:sz w:val="13"/>
              </w:rPr>
            </w:pPr>
          </w:p>
          <w:p w14:paraId="13068515" w14:textId="1F453BD8" w:rsidR="002B6B01" w:rsidRPr="003C36CD" w:rsidRDefault="002B6B01" w:rsidP="002B6B01">
            <w:pPr>
              <w:pStyle w:val="TableParagraph"/>
              <w:ind w:left="32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7C2C28C1" w14:textId="77777777" w:rsidR="002B6B01" w:rsidRPr="003C36CD" w:rsidRDefault="002B6B01" w:rsidP="002B6B01">
            <w:pPr>
              <w:pStyle w:val="TableParagraph"/>
              <w:spacing w:before="4"/>
              <w:rPr>
                <w:rFonts w:asciiTheme="minorHAnsi" w:hAnsiTheme="minorHAnsi" w:cstheme="minorHAnsi"/>
                <w:sz w:val="13"/>
              </w:rPr>
            </w:pPr>
          </w:p>
          <w:p w14:paraId="452461CF" w14:textId="6DD6E654" w:rsidR="002B6B01" w:rsidRPr="003C36CD" w:rsidRDefault="002B6B01" w:rsidP="002B6B01">
            <w:pPr>
              <w:pStyle w:val="TableParagraph"/>
              <w:ind w:left="23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1FC9190B" w14:textId="77777777" w:rsidR="002B6B01" w:rsidRPr="003C36CD" w:rsidRDefault="002B6B01" w:rsidP="002B6B01">
            <w:pPr>
              <w:pStyle w:val="TableParagraph"/>
              <w:spacing w:before="4"/>
              <w:rPr>
                <w:rFonts w:asciiTheme="minorHAnsi" w:hAnsiTheme="minorHAnsi" w:cstheme="minorHAnsi"/>
                <w:sz w:val="13"/>
              </w:rPr>
            </w:pPr>
          </w:p>
          <w:p w14:paraId="00D2827B" w14:textId="6686E951" w:rsidR="002B6B01" w:rsidRPr="003C36CD" w:rsidRDefault="002B6B01" w:rsidP="002B6B01">
            <w:pPr>
              <w:pStyle w:val="TableParagraph"/>
              <w:ind w:left="21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26E4671A" w14:textId="77777777" w:rsidR="002B6B01" w:rsidRPr="003C36CD" w:rsidRDefault="002B6B01" w:rsidP="002B6B01">
            <w:pPr>
              <w:pStyle w:val="TableParagraph"/>
              <w:spacing w:before="4"/>
              <w:rPr>
                <w:rFonts w:asciiTheme="minorHAnsi" w:hAnsiTheme="minorHAnsi" w:cstheme="minorHAnsi"/>
                <w:sz w:val="13"/>
              </w:rPr>
            </w:pPr>
          </w:p>
          <w:p w14:paraId="23540FB0" w14:textId="1FC72952" w:rsidR="002B6B01" w:rsidRPr="003C36CD" w:rsidRDefault="002B6B01" w:rsidP="002B6B01">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6AEA9D9A" w14:textId="77777777" w:rsidR="002B6B01" w:rsidRPr="003C36CD" w:rsidRDefault="002B6B01" w:rsidP="002B6B01">
            <w:pPr>
              <w:pStyle w:val="TableParagraph"/>
              <w:spacing w:before="4"/>
              <w:rPr>
                <w:rFonts w:asciiTheme="minorHAnsi" w:hAnsiTheme="minorHAnsi" w:cstheme="minorHAnsi"/>
                <w:sz w:val="13"/>
              </w:rPr>
            </w:pPr>
          </w:p>
          <w:p w14:paraId="45AD0A27" w14:textId="7A80840F" w:rsidR="002B6B01" w:rsidRPr="003C36CD" w:rsidRDefault="002B6B01" w:rsidP="002B6B01">
            <w:pPr>
              <w:pStyle w:val="TableParagraph"/>
              <w:ind w:left="21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1A6B5D4D" w14:textId="0D348275" w:rsidR="002B6B01" w:rsidRPr="00B26C41" w:rsidRDefault="00A55FF7" w:rsidP="00A55FF7">
            <w:pPr>
              <w:pStyle w:val="TableParagraph"/>
              <w:ind w:left="57"/>
              <w:rPr>
                <w:rFonts w:asciiTheme="minorHAnsi" w:hAnsiTheme="minorHAnsi" w:cstheme="minorHAnsi"/>
                <w:bCs/>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2B6B01" w:rsidRPr="003C36CD" w14:paraId="3C74949B" w14:textId="77777777" w:rsidTr="002B6B01">
        <w:trPr>
          <w:trHeight w:val="374"/>
        </w:trPr>
        <w:tc>
          <w:tcPr>
            <w:tcW w:w="6335" w:type="dxa"/>
            <w:gridSpan w:val="2"/>
            <w:shd w:val="clear" w:color="auto" w:fill="F1F1F1"/>
          </w:tcPr>
          <w:p w14:paraId="72B846E2" w14:textId="77777777" w:rsidR="002B6B01" w:rsidRPr="003C36CD" w:rsidRDefault="002B6B01" w:rsidP="002B6B01">
            <w:pPr>
              <w:pStyle w:val="TableParagraph"/>
              <w:spacing w:before="44"/>
              <w:ind w:left="110"/>
              <w:rPr>
                <w:rFonts w:asciiTheme="minorHAnsi" w:hAnsiTheme="minorHAnsi" w:cstheme="minorHAnsi"/>
                <w:b/>
              </w:rPr>
            </w:pPr>
            <w:r w:rsidRPr="003C36CD">
              <w:rPr>
                <w:rFonts w:asciiTheme="minorHAnsi" w:hAnsiTheme="minorHAnsi" w:cstheme="minorHAnsi"/>
                <w:b/>
              </w:rPr>
              <w:t>B. Academic Staff</w:t>
            </w:r>
          </w:p>
        </w:tc>
        <w:tc>
          <w:tcPr>
            <w:tcW w:w="888" w:type="dxa"/>
            <w:shd w:val="clear" w:color="auto" w:fill="F1F1F1"/>
            <w:vAlign w:val="center"/>
          </w:tcPr>
          <w:p w14:paraId="228448C9" w14:textId="77777777" w:rsidR="002B6B01" w:rsidRPr="003C36CD" w:rsidRDefault="002B6B01" w:rsidP="002B6B01">
            <w:pPr>
              <w:pStyle w:val="TableParagraph"/>
              <w:spacing w:before="44"/>
              <w:ind w:left="10"/>
              <w:jc w:val="center"/>
              <w:rPr>
                <w:rFonts w:asciiTheme="minorHAnsi" w:hAnsiTheme="minorHAnsi" w:cstheme="minorHAnsi"/>
                <w:b/>
              </w:rPr>
            </w:pPr>
            <w:r w:rsidRPr="003C36CD">
              <w:rPr>
                <w:rFonts w:asciiTheme="minorHAnsi" w:hAnsiTheme="minorHAnsi" w:cstheme="minorHAnsi"/>
                <w:b/>
              </w:rPr>
              <w:t>1</w:t>
            </w:r>
          </w:p>
        </w:tc>
        <w:tc>
          <w:tcPr>
            <w:tcW w:w="792" w:type="dxa"/>
            <w:shd w:val="clear" w:color="auto" w:fill="F1F1F1"/>
            <w:vAlign w:val="center"/>
          </w:tcPr>
          <w:p w14:paraId="47E90416" w14:textId="77777777" w:rsidR="002B6B01" w:rsidRPr="003C36CD" w:rsidRDefault="002B6B01" w:rsidP="002B6B01">
            <w:pPr>
              <w:pStyle w:val="TableParagraph"/>
              <w:spacing w:before="44"/>
              <w:ind w:left="5"/>
              <w:jc w:val="center"/>
              <w:rPr>
                <w:rFonts w:asciiTheme="minorHAnsi" w:hAnsiTheme="minorHAnsi" w:cstheme="minorHAnsi"/>
                <w:b/>
              </w:rPr>
            </w:pPr>
            <w:r w:rsidRPr="003C36CD">
              <w:rPr>
                <w:rFonts w:asciiTheme="minorHAnsi" w:hAnsiTheme="minorHAnsi" w:cstheme="minorHAnsi"/>
                <w:b/>
              </w:rPr>
              <w:t>2</w:t>
            </w:r>
          </w:p>
        </w:tc>
        <w:tc>
          <w:tcPr>
            <w:tcW w:w="799" w:type="dxa"/>
            <w:shd w:val="clear" w:color="auto" w:fill="F1F1F1"/>
            <w:vAlign w:val="center"/>
          </w:tcPr>
          <w:p w14:paraId="514E9B41" w14:textId="77777777" w:rsidR="002B6B01" w:rsidRPr="003C36CD" w:rsidRDefault="002B6B01" w:rsidP="002B6B01">
            <w:pPr>
              <w:pStyle w:val="TableParagraph"/>
              <w:spacing w:before="44"/>
              <w:ind w:left="9"/>
              <w:jc w:val="center"/>
              <w:rPr>
                <w:rFonts w:asciiTheme="minorHAnsi" w:hAnsiTheme="minorHAnsi" w:cstheme="minorHAnsi"/>
                <w:b/>
              </w:rPr>
            </w:pPr>
            <w:r w:rsidRPr="003C36CD">
              <w:rPr>
                <w:rFonts w:asciiTheme="minorHAnsi" w:hAnsiTheme="minorHAnsi" w:cstheme="minorHAnsi"/>
                <w:b/>
              </w:rPr>
              <w:t>3</w:t>
            </w:r>
          </w:p>
        </w:tc>
        <w:tc>
          <w:tcPr>
            <w:tcW w:w="677" w:type="dxa"/>
            <w:shd w:val="clear" w:color="auto" w:fill="F1F1F1"/>
            <w:vAlign w:val="center"/>
          </w:tcPr>
          <w:p w14:paraId="4FA6EF98" w14:textId="77777777" w:rsidR="002B6B01" w:rsidRPr="003C36CD" w:rsidRDefault="002B6B01" w:rsidP="002B6B01">
            <w:pPr>
              <w:pStyle w:val="TableParagraph"/>
              <w:spacing w:before="44"/>
              <w:ind w:left="11"/>
              <w:jc w:val="center"/>
              <w:rPr>
                <w:rFonts w:asciiTheme="minorHAnsi" w:hAnsiTheme="minorHAnsi" w:cstheme="minorHAnsi"/>
                <w:b/>
              </w:rPr>
            </w:pPr>
            <w:r w:rsidRPr="003C36CD">
              <w:rPr>
                <w:rFonts w:asciiTheme="minorHAnsi" w:hAnsiTheme="minorHAnsi" w:cstheme="minorHAnsi"/>
                <w:b/>
              </w:rPr>
              <w:t>4</w:t>
            </w:r>
          </w:p>
        </w:tc>
        <w:tc>
          <w:tcPr>
            <w:tcW w:w="749" w:type="dxa"/>
            <w:shd w:val="clear" w:color="auto" w:fill="F1F1F1"/>
            <w:vAlign w:val="center"/>
          </w:tcPr>
          <w:p w14:paraId="52427209" w14:textId="77777777" w:rsidR="002B6B01" w:rsidRPr="003C36CD" w:rsidRDefault="002B6B01" w:rsidP="002B6B01">
            <w:pPr>
              <w:pStyle w:val="TableParagraph"/>
              <w:spacing w:before="44"/>
              <w:ind w:left="6"/>
              <w:jc w:val="center"/>
              <w:rPr>
                <w:rFonts w:asciiTheme="minorHAnsi" w:hAnsiTheme="minorHAnsi" w:cstheme="minorHAnsi"/>
                <w:b/>
              </w:rPr>
            </w:pPr>
            <w:r w:rsidRPr="003C36CD">
              <w:rPr>
                <w:rFonts w:asciiTheme="minorHAnsi" w:hAnsiTheme="minorHAnsi" w:cstheme="minorHAnsi"/>
                <w:b/>
              </w:rPr>
              <w:t>5</w:t>
            </w:r>
          </w:p>
        </w:tc>
        <w:tc>
          <w:tcPr>
            <w:tcW w:w="4249" w:type="dxa"/>
          </w:tcPr>
          <w:p w14:paraId="5A1D989D" w14:textId="77777777" w:rsidR="002B6B01" w:rsidRPr="00B26C41" w:rsidRDefault="002B6B01" w:rsidP="002B6B01">
            <w:pPr>
              <w:pStyle w:val="TableParagraph"/>
              <w:spacing w:before="44"/>
              <w:ind w:left="1586"/>
              <w:rPr>
                <w:rFonts w:asciiTheme="minorHAnsi" w:hAnsiTheme="minorHAnsi" w:cstheme="minorHAnsi"/>
                <w:b/>
              </w:rPr>
            </w:pPr>
            <w:r w:rsidRPr="00B26C41">
              <w:rPr>
                <w:rFonts w:asciiTheme="minorHAnsi" w:hAnsiTheme="minorHAnsi" w:cstheme="minorHAnsi"/>
                <w:b/>
              </w:rPr>
              <w:t>Comments</w:t>
            </w:r>
          </w:p>
        </w:tc>
      </w:tr>
      <w:tr w:rsidR="002B6B01" w:rsidRPr="003C36CD" w14:paraId="1F9F3DDD" w14:textId="77777777" w:rsidTr="00A55FF7">
        <w:trPr>
          <w:trHeight w:val="664"/>
        </w:trPr>
        <w:tc>
          <w:tcPr>
            <w:tcW w:w="764" w:type="dxa"/>
            <w:shd w:val="clear" w:color="auto" w:fill="F1F1F1"/>
          </w:tcPr>
          <w:p w14:paraId="5F75C26B" w14:textId="77777777" w:rsidR="002B6B01" w:rsidRPr="003C36CD" w:rsidRDefault="002B6B01" w:rsidP="002B6B01">
            <w:pPr>
              <w:pStyle w:val="TableParagraph"/>
              <w:spacing w:before="43"/>
              <w:ind w:left="110"/>
              <w:rPr>
                <w:rFonts w:asciiTheme="minorHAnsi" w:hAnsiTheme="minorHAnsi" w:cstheme="minorHAnsi"/>
              </w:rPr>
            </w:pPr>
            <w:r w:rsidRPr="003C36CD">
              <w:rPr>
                <w:rFonts w:asciiTheme="minorHAnsi" w:hAnsiTheme="minorHAnsi" w:cstheme="minorHAnsi"/>
              </w:rPr>
              <w:t>B.1</w:t>
            </w:r>
          </w:p>
        </w:tc>
        <w:tc>
          <w:tcPr>
            <w:tcW w:w="5571" w:type="dxa"/>
            <w:shd w:val="clear" w:color="auto" w:fill="F1F1F1"/>
          </w:tcPr>
          <w:p w14:paraId="43B060FB" w14:textId="77777777" w:rsidR="002B6B01" w:rsidRPr="003C36CD" w:rsidRDefault="002B6B01" w:rsidP="002B6B01">
            <w:pPr>
              <w:pStyle w:val="TableParagraph"/>
              <w:spacing w:before="43" w:line="254" w:lineRule="auto"/>
              <w:ind w:left="107" w:right="431"/>
              <w:rPr>
                <w:rFonts w:asciiTheme="minorHAnsi" w:hAnsiTheme="minorHAnsi" w:cstheme="minorHAnsi"/>
              </w:rPr>
            </w:pPr>
            <w:r w:rsidRPr="003C36CD">
              <w:rPr>
                <w:rFonts w:asciiTheme="minorHAnsi" w:hAnsiTheme="minorHAnsi" w:cstheme="minorHAnsi"/>
              </w:rPr>
              <w:t>All academic staff delivering units are accredited by the University</w:t>
            </w:r>
          </w:p>
        </w:tc>
        <w:tc>
          <w:tcPr>
            <w:tcW w:w="888" w:type="dxa"/>
            <w:shd w:val="clear" w:color="auto" w:fill="F1F1F1"/>
            <w:vAlign w:val="center"/>
          </w:tcPr>
          <w:p w14:paraId="1ABCB60A" w14:textId="77777777" w:rsidR="002B6B01" w:rsidRPr="003C36CD" w:rsidRDefault="002B6B01" w:rsidP="002B6B01">
            <w:pPr>
              <w:pStyle w:val="TableParagraph"/>
              <w:spacing w:before="4"/>
              <w:rPr>
                <w:rFonts w:asciiTheme="minorHAnsi" w:hAnsiTheme="minorHAnsi" w:cstheme="minorHAnsi"/>
                <w:sz w:val="13"/>
              </w:rPr>
            </w:pPr>
          </w:p>
          <w:p w14:paraId="77374989" w14:textId="54A04C89" w:rsidR="002B6B01" w:rsidRPr="003C36CD" w:rsidRDefault="002B6B01" w:rsidP="002B6B01">
            <w:pPr>
              <w:pStyle w:val="TableParagraph"/>
              <w:ind w:left="32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24A518BC" w14:textId="77777777" w:rsidR="002B6B01" w:rsidRPr="003C36CD" w:rsidRDefault="002B6B01" w:rsidP="002B6B01">
            <w:pPr>
              <w:pStyle w:val="TableParagraph"/>
              <w:spacing w:before="4"/>
              <w:rPr>
                <w:rFonts w:asciiTheme="minorHAnsi" w:hAnsiTheme="minorHAnsi" w:cstheme="minorHAnsi"/>
                <w:sz w:val="13"/>
              </w:rPr>
            </w:pPr>
          </w:p>
          <w:p w14:paraId="542D2D64" w14:textId="6CB2AC86" w:rsidR="002B6B01" w:rsidRPr="003C36CD" w:rsidRDefault="002B6B01" w:rsidP="002B6B01">
            <w:pPr>
              <w:pStyle w:val="TableParagraph"/>
              <w:ind w:left="23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1D9194C8" w14:textId="77777777" w:rsidR="002B6B01" w:rsidRPr="003C36CD" w:rsidRDefault="002B6B01" w:rsidP="002B6B01">
            <w:pPr>
              <w:pStyle w:val="TableParagraph"/>
              <w:spacing w:before="4"/>
              <w:rPr>
                <w:rFonts w:asciiTheme="minorHAnsi" w:hAnsiTheme="minorHAnsi" w:cstheme="minorHAnsi"/>
                <w:sz w:val="13"/>
              </w:rPr>
            </w:pPr>
          </w:p>
          <w:p w14:paraId="1BD328B7" w14:textId="7505791F" w:rsidR="002B6B01" w:rsidRPr="003C36CD" w:rsidRDefault="002B6B01" w:rsidP="002B6B01">
            <w:pPr>
              <w:pStyle w:val="TableParagraph"/>
              <w:ind w:left="21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6E048A80" w14:textId="77777777" w:rsidR="002B6B01" w:rsidRPr="003C36CD" w:rsidRDefault="002B6B01" w:rsidP="002B6B01">
            <w:pPr>
              <w:pStyle w:val="TableParagraph"/>
              <w:spacing w:before="4"/>
              <w:rPr>
                <w:rFonts w:asciiTheme="minorHAnsi" w:hAnsiTheme="minorHAnsi" w:cstheme="minorHAnsi"/>
                <w:sz w:val="13"/>
              </w:rPr>
            </w:pPr>
          </w:p>
          <w:p w14:paraId="06C4A4BC" w14:textId="3F425473" w:rsidR="002B6B01" w:rsidRPr="003C36CD" w:rsidRDefault="002B6B01" w:rsidP="002B6B01">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6EAE94AB" w14:textId="77777777" w:rsidR="002B6B01" w:rsidRPr="003C36CD" w:rsidRDefault="002B6B01" w:rsidP="002B6B01">
            <w:pPr>
              <w:pStyle w:val="TableParagraph"/>
              <w:spacing w:before="4"/>
              <w:rPr>
                <w:rFonts w:asciiTheme="minorHAnsi" w:hAnsiTheme="minorHAnsi" w:cstheme="minorHAnsi"/>
                <w:sz w:val="13"/>
              </w:rPr>
            </w:pPr>
          </w:p>
          <w:p w14:paraId="638DA4FD" w14:textId="3A8A5C9B" w:rsidR="002B6B01" w:rsidRPr="003C36CD" w:rsidRDefault="002B6B01" w:rsidP="002B6B01">
            <w:pPr>
              <w:pStyle w:val="TableParagraph"/>
              <w:ind w:left="21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4BFF63AA" w14:textId="53EDE993" w:rsidR="002B6B01" w:rsidRPr="00B26C41" w:rsidRDefault="00A55FF7" w:rsidP="00A55FF7">
            <w:pPr>
              <w:pStyle w:val="TableParagraph"/>
              <w:ind w:left="57"/>
              <w:rPr>
                <w:rFonts w:asciiTheme="minorHAnsi" w:hAnsiTheme="minorHAnsi" w:cstheme="minorHAnsi"/>
                <w:bCs/>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A55FF7" w:rsidRPr="003C36CD" w14:paraId="40AA2731" w14:textId="77777777" w:rsidTr="00A55FF7">
        <w:trPr>
          <w:trHeight w:val="959"/>
        </w:trPr>
        <w:tc>
          <w:tcPr>
            <w:tcW w:w="764" w:type="dxa"/>
            <w:shd w:val="clear" w:color="auto" w:fill="F1F1F1"/>
          </w:tcPr>
          <w:p w14:paraId="3B14F73D" w14:textId="77777777" w:rsidR="00A55FF7" w:rsidRPr="003C36CD" w:rsidRDefault="00A55FF7" w:rsidP="00A55FF7">
            <w:pPr>
              <w:pStyle w:val="TableParagraph"/>
              <w:spacing w:before="46"/>
              <w:ind w:left="110"/>
              <w:rPr>
                <w:rFonts w:asciiTheme="minorHAnsi" w:hAnsiTheme="minorHAnsi" w:cstheme="minorHAnsi"/>
              </w:rPr>
            </w:pPr>
            <w:r w:rsidRPr="003C36CD">
              <w:rPr>
                <w:rFonts w:asciiTheme="minorHAnsi" w:hAnsiTheme="minorHAnsi" w:cstheme="minorHAnsi"/>
              </w:rPr>
              <w:t>B.2</w:t>
            </w:r>
          </w:p>
        </w:tc>
        <w:tc>
          <w:tcPr>
            <w:tcW w:w="5571" w:type="dxa"/>
            <w:shd w:val="clear" w:color="auto" w:fill="F1F1F1"/>
          </w:tcPr>
          <w:p w14:paraId="2E5DC297" w14:textId="77777777" w:rsidR="00A55FF7" w:rsidRPr="003C36CD" w:rsidRDefault="00A55FF7" w:rsidP="00A55FF7">
            <w:pPr>
              <w:pStyle w:val="TableParagraph"/>
              <w:spacing w:before="43" w:line="254" w:lineRule="auto"/>
              <w:ind w:left="107" w:right="238"/>
              <w:rPr>
                <w:rFonts w:asciiTheme="minorHAnsi" w:hAnsiTheme="minorHAnsi" w:cstheme="minorHAnsi"/>
              </w:rPr>
            </w:pPr>
            <w:r w:rsidRPr="003C36CD">
              <w:rPr>
                <w:rFonts w:asciiTheme="minorHAnsi" w:hAnsiTheme="minorHAnsi" w:cstheme="minorHAnsi"/>
              </w:rPr>
              <w:t>The College Academic Committee has endorsed all applications for academic staff accreditation prior to submission to the OVC (Academic Staff Policy 7.1)</w:t>
            </w:r>
          </w:p>
        </w:tc>
        <w:tc>
          <w:tcPr>
            <w:tcW w:w="888" w:type="dxa"/>
            <w:shd w:val="clear" w:color="auto" w:fill="F1F1F1"/>
            <w:vAlign w:val="center"/>
          </w:tcPr>
          <w:p w14:paraId="4410DA42" w14:textId="77777777" w:rsidR="00A55FF7" w:rsidRPr="003C36CD" w:rsidRDefault="00A55FF7" w:rsidP="00A55FF7">
            <w:pPr>
              <w:pStyle w:val="TableParagraph"/>
              <w:rPr>
                <w:rFonts w:asciiTheme="minorHAnsi" w:hAnsiTheme="minorHAnsi" w:cstheme="minorHAnsi"/>
                <w:sz w:val="13"/>
              </w:rPr>
            </w:pPr>
          </w:p>
          <w:p w14:paraId="1934BFE2" w14:textId="5591E46D" w:rsidR="00A55FF7" w:rsidRPr="003C36CD" w:rsidRDefault="00A55FF7" w:rsidP="00A55FF7">
            <w:pPr>
              <w:pStyle w:val="TableParagraph"/>
              <w:ind w:left="32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58F50A41" w14:textId="77777777" w:rsidR="00A55FF7" w:rsidRPr="003C36CD" w:rsidRDefault="00A55FF7" w:rsidP="00A55FF7">
            <w:pPr>
              <w:pStyle w:val="TableParagraph"/>
              <w:rPr>
                <w:rFonts w:asciiTheme="minorHAnsi" w:hAnsiTheme="minorHAnsi" w:cstheme="minorHAnsi"/>
                <w:sz w:val="13"/>
              </w:rPr>
            </w:pPr>
          </w:p>
          <w:p w14:paraId="20B306EE" w14:textId="4B974597" w:rsidR="00A55FF7" w:rsidRPr="003C36CD" w:rsidRDefault="00A55FF7" w:rsidP="00A55FF7">
            <w:pPr>
              <w:pStyle w:val="TableParagraph"/>
              <w:ind w:left="23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055593DE" w14:textId="77777777" w:rsidR="00A55FF7" w:rsidRPr="003C36CD" w:rsidRDefault="00A55FF7" w:rsidP="00A55FF7">
            <w:pPr>
              <w:pStyle w:val="TableParagraph"/>
              <w:rPr>
                <w:rFonts w:asciiTheme="minorHAnsi" w:hAnsiTheme="minorHAnsi" w:cstheme="minorHAnsi"/>
                <w:sz w:val="13"/>
              </w:rPr>
            </w:pPr>
          </w:p>
          <w:p w14:paraId="00AA2D05" w14:textId="3F164F3D" w:rsidR="00A55FF7" w:rsidRPr="003C36CD" w:rsidRDefault="00A55FF7" w:rsidP="00A55FF7">
            <w:pPr>
              <w:pStyle w:val="TableParagraph"/>
              <w:ind w:left="21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55EABBB7" w14:textId="77777777" w:rsidR="00A55FF7" w:rsidRPr="003C36CD" w:rsidRDefault="00A55FF7" w:rsidP="00A55FF7">
            <w:pPr>
              <w:pStyle w:val="TableParagraph"/>
              <w:rPr>
                <w:rFonts w:asciiTheme="minorHAnsi" w:hAnsiTheme="minorHAnsi" w:cstheme="minorHAnsi"/>
                <w:sz w:val="13"/>
              </w:rPr>
            </w:pPr>
          </w:p>
          <w:p w14:paraId="2A87038D" w14:textId="29302C2E" w:rsidR="00A55FF7" w:rsidRPr="003C36CD" w:rsidRDefault="00A55FF7" w:rsidP="00A55FF7">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381BAC3D" w14:textId="77777777" w:rsidR="00A55FF7" w:rsidRPr="003C36CD" w:rsidRDefault="00A55FF7" w:rsidP="00A55FF7">
            <w:pPr>
              <w:pStyle w:val="TableParagraph"/>
              <w:rPr>
                <w:rFonts w:asciiTheme="minorHAnsi" w:hAnsiTheme="minorHAnsi" w:cstheme="minorHAnsi"/>
                <w:sz w:val="13"/>
              </w:rPr>
            </w:pPr>
          </w:p>
          <w:p w14:paraId="4B14E8C5" w14:textId="18AB7D99" w:rsidR="00A55FF7" w:rsidRPr="003C36CD" w:rsidRDefault="00A55FF7" w:rsidP="00A55FF7">
            <w:pPr>
              <w:pStyle w:val="TableParagraph"/>
              <w:ind w:left="21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7C32B72D" w14:textId="6FDB5A05" w:rsidR="00A55FF7" w:rsidRPr="00B26C41" w:rsidRDefault="00A55FF7" w:rsidP="00A55FF7">
            <w:pPr>
              <w:pStyle w:val="TableParagraph"/>
              <w:ind w:left="57"/>
              <w:rPr>
                <w:rFonts w:asciiTheme="minorHAnsi" w:hAnsiTheme="minorHAnsi" w:cstheme="minorHAnsi"/>
                <w:bCs/>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A55FF7" w:rsidRPr="003C36CD" w14:paraId="63841962" w14:textId="77777777" w:rsidTr="00A55FF7">
        <w:trPr>
          <w:trHeight w:val="667"/>
        </w:trPr>
        <w:tc>
          <w:tcPr>
            <w:tcW w:w="764" w:type="dxa"/>
            <w:shd w:val="clear" w:color="auto" w:fill="F1F1F1"/>
          </w:tcPr>
          <w:p w14:paraId="5AAE67BA" w14:textId="77777777" w:rsidR="00A55FF7" w:rsidRPr="003C36CD" w:rsidRDefault="00A55FF7" w:rsidP="00A55FF7">
            <w:pPr>
              <w:pStyle w:val="TableParagraph"/>
              <w:spacing w:before="43"/>
              <w:ind w:left="110"/>
              <w:rPr>
                <w:rFonts w:asciiTheme="minorHAnsi" w:hAnsiTheme="minorHAnsi" w:cstheme="minorHAnsi"/>
              </w:rPr>
            </w:pPr>
            <w:r w:rsidRPr="003C36CD">
              <w:rPr>
                <w:rFonts w:asciiTheme="minorHAnsi" w:hAnsiTheme="minorHAnsi" w:cstheme="minorHAnsi"/>
              </w:rPr>
              <w:t>B.3</w:t>
            </w:r>
          </w:p>
        </w:tc>
        <w:tc>
          <w:tcPr>
            <w:tcW w:w="5571" w:type="dxa"/>
            <w:shd w:val="clear" w:color="auto" w:fill="F1F1F1"/>
          </w:tcPr>
          <w:p w14:paraId="6FCE3E1B" w14:textId="77777777" w:rsidR="00A55FF7" w:rsidRPr="003C36CD" w:rsidRDefault="00A55FF7" w:rsidP="00A55FF7">
            <w:pPr>
              <w:pStyle w:val="TableParagraph"/>
              <w:spacing w:before="43" w:line="254" w:lineRule="auto"/>
              <w:ind w:left="107" w:right="280"/>
              <w:rPr>
                <w:rFonts w:asciiTheme="minorHAnsi" w:hAnsiTheme="minorHAnsi" w:cstheme="minorHAnsi"/>
              </w:rPr>
            </w:pPr>
            <w:r w:rsidRPr="003C36CD">
              <w:rPr>
                <w:rFonts w:asciiTheme="minorHAnsi" w:hAnsiTheme="minorHAnsi" w:cstheme="minorHAnsi"/>
              </w:rPr>
              <w:t xml:space="preserve">All academic staff delivering units are teaching active (Academic Staff Policy </w:t>
            </w:r>
            <w:r w:rsidRPr="003C36CD">
              <w:rPr>
                <w:rFonts w:asciiTheme="minorHAnsi" w:hAnsiTheme="minorHAnsi" w:cstheme="minorHAnsi"/>
                <w:sz w:val="22"/>
              </w:rPr>
              <w:t>4.4; 8.2)</w:t>
            </w:r>
          </w:p>
        </w:tc>
        <w:tc>
          <w:tcPr>
            <w:tcW w:w="888" w:type="dxa"/>
            <w:shd w:val="clear" w:color="auto" w:fill="F1F1F1"/>
            <w:vAlign w:val="center"/>
          </w:tcPr>
          <w:p w14:paraId="3E276CC0" w14:textId="77777777" w:rsidR="00A55FF7" w:rsidRPr="003C36CD" w:rsidRDefault="00A55FF7" w:rsidP="00A55FF7">
            <w:pPr>
              <w:pStyle w:val="TableParagraph"/>
              <w:rPr>
                <w:rFonts w:asciiTheme="minorHAnsi" w:hAnsiTheme="minorHAnsi" w:cstheme="minorHAnsi"/>
                <w:sz w:val="13"/>
              </w:rPr>
            </w:pPr>
          </w:p>
          <w:p w14:paraId="473F88E3" w14:textId="0983C903" w:rsidR="00A55FF7" w:rsidRPr="003C36CD" w:rsidRDefault="00A55FF7" w:rsidP="00A55FF7">
            <w:pPr>
              <w:pStyle w:val="TableParagraph"/>
              <w:ind w:left="32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1FC3219A" w14:textId="77777777" w:rsidR="00A55FF7" w:rsidRPr="003C36CD" w:rsidRDefault="00A55FF7" w:rsidP="00A55FF7">
            <w:pPr>
              <w:pStyle w:val="TableParagraph"/>
              <w:rPr>
                <w:rFonts w:asciiTheme="minorHAnsi" w:hAnsiTheme="minorHAnsi" w:cstheme="minorHAnsi"/>
                <w:sz w:val="13"/>
              </w:rPr>
            </w:pPr>
          </w:p>
          <w:p w14:paraId="41AD40E0" w14:textId="1BECDC8D" w:rsidR="00A55FF7" w:rsidRPr="003C36CD" w:rsidRDefault="00A55FF7" w:rsidP="00A55FF7">
            <w:pPr>
              <w:pStyle w:val="TableParagraph"/>
              <w:ind w:left="23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68D5CB43" w14:textId="77777777" w:rsidR="00A55FF7" w:rsidRPr="003C36CD" w:rsidRDefault="00A55FF7" w:rsidP="00A55FF7">
            <w:pPr>
              <w:pStyle w:val="TableParagraph"/>
              <w:rPr>
                <w:rFonts w:asciiTheme="minorHAnsi" w:hAnsiTheme="minorHAnsi" w:cstheme="minorHAnsi"/>
                <w:sz w:val="13"/>
              </w:rPr>
            </w:pPr>
          </w:p>
          <w:p w14:paraId="1A8812B8" w14:textId="6CE3B276" w:rsidR="00A55FF7" w:rsidRPr="003C36CD" w:rsidRDefault="00A55FF7" w:rsidP="00A55FF7">
            <w:pPr>
              <w:pStyle w:val="TableParagraph"/>
              <w:ind w:left="21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764252FF" w14:textId="77777777" w:rsidR="00A55FF7" w:rsidRPr="003C36CD" w:rsidRDefault="00A55FF7" w:rsidP="00A55FF7">
            <w:pPr>
              <w:pStyle w:val="TableParagraph"/>
              <w:rPr>
                <w:rFonts w:asciiTheme="minorHAnsi" w:hAnsiTheme="minorHAnsi" w:cstheme="minorHAnsi"/>
                <w:sz w:val="13"/>
              </w:rPr>
            </w:pPr>
          </w:p>
          <w:p w14:paraId="2FC23779" w14:textId="697703AF" w:rsidR="00A55FF7" w:rsidRPr="003C36CD" w:rsidRDefault="00A55FF7" w:rsidP="00A55FF7">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15D544F1" w14:textId="77777777" w:rsidR="00A55FF7" w:rsidRPr="003C36CD" w:rsidRDefault="00A55FF7" w:rsidP="00A55FF7">
            <w:pPr>
              <w:pStyle w:val="TableParagraph"/>
              <w:rPr>
                <w:rFonts w:asciiTheme="minorHAnsi" w:hAnsiTheme="minorHAnsi" w:cstheme="minorHAnsi"/>
                <w:sz w:val="13"/>
              </w:rPr>
            </w:pPr>
          </w:p>
          <w:p w14:paraId="78A74EB6" w14:textId="31C28866" w:rsidR="00A55FF7" w:rsidRPr="003C36CD" w:rsidRDefault="00A55FF7" w:rsidP="00A55FF7">
            <w:pPr>
              <w:pStyle w:val="TableParagraph"/>
              <w:ind w:left="21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458391FB" w14:textId="6F0249E2" w:rsidR="00A55FF7" w:rsidRPr="00B26C41" w:rsidRDefault="00A55FF7" w:rsidP="00A55FF7">
            <w:pPr>
              <w:pStyle w:val="TableParagraph"/>
              <w:ind w:left="57"/>
              <w:rPr>
                <w:rFonts w:asciiTheme="minorHAnsi" w:hAnsiTheme="minorHAnsi" w:cstheme="minorHAnsi"/>
                <w:bCs/>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A55FF7" w:rsidRPr="003C36CD" w14:paraId="3CB3F18A" w14:textId="77777777" w:rsidTr="00A55FF7">
        <w:trPr>
          <w:trHeight w:val="664"/>
        </w:trPr>
        <w:tc>
          <w:tcPr>
            <w:tcW w:w="764" w:type="dxa"/>
            <w:shd w:val="clear" w:color="auto" w:fill="F1F1F1"/>
          </w:tcPr>
          <w:p w14:paraId="5DCE9E37" w14:textId="77777777" w:rsidR="00A55FF7" w:rsidRPr="003C36CD" w:rsidRDefault="00A55FF7" w:rsidP="00A55FF7">
            <w:pPr>
              <w:pStyle w:val="TableParagraph"/>
              <w:spacing w:before="43"/>
              <w:ind w:left="110"/>
              <w:rPr>
                <w:rFonts w:asciiTheme="minorHAnsi" w:hAnsiTheme="minorHAnsi" w:cstheme="minorHAnsi"/>
              </w:rPr>
            </w:pPr>
            <w:r w:rsidRPr="003C36CD">
              <w:rPr>
                <w:rFonts w:asciiTheme="minorHAnsi" w:hAnsiTheme="minorHAnsi" w:cstheme="minorHAnsi"/>
              </w:rPr>
              <w:t>B.4</w:t>
            </w:r>
          </w:p>
        </w:tc>
        <w:tc>
          <w:tcPr>
            <w:tcW w:w="5571" w:type="dxa"/>
            <w:shd w:val="clear" w:color="auto" w:fill="F1F1F1"/>
          </w:tcPr>
          <w:p w14:paraId="5A98871C" w14:textId="77777777" w:rsidR="00A55FF7" w:rsidRPr="003C36CD" w:rsidRDefault="00A55FF7" w:rsidP="00A55FF7">
            <w:pPr>
              <w:pStyle w:val="TableParagraph"/>
              <w:spacing w:before="43" w:line="254" w:lineRule="auto"/>
              <w:ind w:left="107" w:right="793"/>
              <w:rPr>
                <w:rFonts w:asciiTheme="minorHAnsi" w:hAnsiTheme="minorHAnsi" w:cstheme="minorHAnsi"/>
              </w:rPr>
            </w:pPr>
            <w:r w:rsidRPr="003C36CD">
              <w:rPr>
                <w:rFonts w:asciiTheme="minorHAnsi" w:hAnsiTheme="minorHAnsi" w:cstheme="minorHAnsi"/>
              </w:rPr>
              <w:t>The College provides support for academic staff orientation (Academic Staff Policy 13.6 a)</w:t>
            </w:r>
          </w:p>
        </w:tc>
        <w:tc>
          <w:tcPr>
            <w:tcW w:w="888" w:type="dxa"/>
            <w:shd w:val="clear" w:color="auto" w:fill="F1F1F1"/>
            <w:vAlign w:val="center"/>
          </w:tcPr>
          <w:p w14:paraId="053501CA" w14:textId="77777777" w:rsidR="00A55FF7" w:rsidRPr="003C36CD" w:rsidRDefault="00A55FF7" w:rsidP="00A55FF7">
            <w:pPr>
              <w:pStyle w:val="TableParagraph"/>
              <w:rPr>
                <w:rFonts w:asciiTheme="minorHAnsi" w:hAnsiTheme="minorHAnsi" w:cstheme="minorHAnsi"/>
                <w:sz w:val="13"/>
              </w:rPr>
            </w:pPr>
          </w:p>
          <w:p w14:paraId="703CAB32" w14:textId="5D925C27" w:rsidR="00A55FF7" w:rsidRPr="003C36CD" w:rsidRDefault="00A55FF7" w:rsidP="00A55FF7">
            <w:pPr>
              <w:pStyle w:val="TableParagraph"/>
              <w:ind w:left="32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52E61FBB" w14:textId="77777777" w:rsidR="00A55FF7" w:rsidRPr="003C36CD" w:rsidRDefault="00A55FF7" w:rsidP="00A55FF7">
            <w:pPr>
              <w:pStyle w:val="TableParagraph"/>
              <w:rPr>
                <w:rFonts w:asciiTheme="minorHAnsi" w:hAnsiTheme="minorHAnsi" w:cstheme="minorHAnsi"/>
                <w:sz w:val="13"/>
              </w:rPr>
            </w:pPr>
          </w:p>
          <w:p w14:paraId="7A9AD6E5" w14:textId="615C216C" w:rsidR="00A55FF7" w:rsidRPr="003C36CD" w:rsidRDefault="00A55FF7" w:rsidP="00A55FF7">
            <w:pPr>
              <w:pStyle w:val="TableParagraph"/>
              <w:ind w:left="23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267B19EE" w14:textId="77777777" w:rsidR="00A55FF7" w:rsidRPr="003C36CD" w:rsidRDefault="00A55FF7" w:rsidP="00A55FF7">
            <w:pPr>
              <w:pStyle w:val="TableParagraph"/>
              <w:rPr>
                <w:rFonts w:asciiTheme="minorHAnsi" w:hAnsiTheme="minorHAnsi" w:cstheme="minorHAnsi"/>
                <w:sz w:val="13"/>
              </w:rPr>
            </w:pPr>
          </w:p>
          <w:p w14:paraId="3F19050E" w14:textId="5B9E964D" w:rsidR="00A55FF7" w:rsidRPr="003C36CD" w:rsidRDefault="00A55FF7" w:rsidP="00A55FF7">
            <w:pPr>
              <w:pStyle w:val="TableParagraph"/>
              <w:ind w:left="21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6DF8F5D1" w14:textId="77777777" w:rsidR="00A55FF7" w:rsidRPr="003C36CD" w:rsidRDefault="00A55FF7" w:rsidP="00A55FF7">
            <w:pPr>
              <w:pStyle w:val="TableParagraph"/>
              <w:rPr>
                <w:rFonts w:asciiTheme="minorHAnsi" w:hAnsiTheme="minorHAnsi" w:cstheme="minorHAnsi"/>
                <w:sz w:val="13"/>
              </w:rPr>
            </w:pPr>
          </w:p>
          <w:p w14:paraId="67A93834" w14:textId="02FB37B5" w:rsidR="00A55FF7" w:rsidRPr="003C36CD" w:rsidRDefault="00A55FF7" w:rsidP="00A55FF7">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7A94DA11" w14:textId="77777777" w:rsidR="00A55FF7" w:rsidRPr="003C36CD" w:rsidRDefault="00A55FF7" w:rsidP="00A55FF7">
            <w:pPr>
              <w:pStyle w:val="TableParagraph"/>
              <w:rPr>
                <w:rFonts w:asciiTheme="minorHAnsi" w:hAnsiTheme="minorHAnsi" w:cstheme="minorHAnsi"/>
                <w:sz w:val="13"/>
              </w:rPr>
            </w:pPr>
          </w:p>
          <w:p w14:paraId="216E0779" w14:textId="3B7EAAAD" w:rsidR="00A55FF7" w:rsidRPr="003C36CD" w:rsidRDefault="00A55FF7" w:rsidP="00A55FF7">
            <w:pPr>
              <w:pStyle w:val="TableParagraph"/>
              <w:ind w:left="21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152161DC" w14:textId="5A8F6D78" w:rsidR="00A55FF7" w:rsidRPr="00B26C41" w:rsidRDefault="00A55FF7" w:rsidP="00A55FF7">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noProof/>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noProof/>
                <w:sz w:val="20"/>
                <w:lang w:val="en-AU" w:eastAsia="en-AU" w:bidi="he-IL"/>
              </w:rPr>
              <w:instrText xml:space="preserve"> FORMTEXT </w:instrText>
            </w:r>
            <w:r w:rsidRPr="00B26C41">
              <w:rPr>
                <w:rFonts w:ascii="Calibri" w:eastAsia="Calibri" w:hAnsi="Calibri" w:cs="Calibri"/>
                <w:bCs/>
                <w:noProof/>
                <w:sz w:val="20"/>
                <w:lang w:val="en-AU" w:eastAsia="en-AU" w:bidi="he-IL"/>
              </w:rPr>
            </w:r>
            <w:r w:rsidRPr="00B26C41">
              <w:rPr>
                <w:rFonts w:ascii="Calibri" w:eastAsia="Calibri" w:hAnsi="Calibri" w:cs="Calibri"/>
                <w:bCs/>
                <w:noProof/>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fldChar w:fldCharType="end"/>
            </w:r>
          </w:p>
        </w:tc>
      </w:tr>
      <w:tr w:rsidR="00A55FF7" w:rsidRPr="003C36CD" w14:paraId="6B0DA15A" w14:textId="77777777" w:rsidTr="00A55FF7">
        <w:trPr>
          <w:trHeight w:val="1293"/>
        </w:trPr>
        <w:tc>
          <w:tcPr>
            <w:tcW w:w="764" w:type="dxa"/>
            <w:shd w:val="clear" w:color="auto" w:fill="F1F1F1"/>
          </w:tcPr>
          <w:p w14:paraId="5E4612F2" w14:textId="77777777" w:rsidR="00A55FF7" w:rsidRPr="003C36CD" w:rsidRDefault="00A55FF7" w:rsidP="00A55FF7">
            <w:pPr>
              <w:pStyle w:val="TableParagraph"/>
              <w:spacing w:before="46"/>
              <w:ind w:left="110"/>
              <w:rPr>
                <w:rFonts w:asciiTheme="minorHAnsi" w:hAnsiTheme="minorHAnsi" w:cstheme="minorHAnsi"/>
              </w:rPr>
            </w:pPr>
            <w:r w:rsidRPr="003C36CD">
              <w:rPr>
                <w:rFonts w:asciiTheme="minorHAnsi" w:hAnsiTheme="minorHAnsi" w:cstheme="minorHAnsi"/>
              </w:rPr>
              <w:t>B.5</w:t>
            </w:r>
          </w:p>
        </w:tc>
        <w:tc>
          <w:tcPr>
            <w:tcW w:w="5571" w:type="dxa"/>
            <w:shd w:val="clear" w:color="auto" w:fill="F1F1F1"/>
          </w:tcPr>
          <w:p w14:paraId="4151C99F" w14:textId="77777777" w:rsidR="00A55FF7" w:rsidRPr="003C36CD" w:rsidRDefault="00A55FF7" w:rsidP="00A55FF7">
            <w:pPr>
              <w:pStyle w:val="TableParagraph"/>
              <w:spacing w:before="43" w:line="254" w:lineRule="auto"/>
              <w:ind w:left="107" w:right="678"/>
              <w:rPr>
                <w:rFonts w:asciiTheme="minorHAnsi" w:hAnsiTheme="minorHAnsi" w:cstheme="minorHAnsi"/>
              </w:rPr>
            </w:pPr>
            <w:r w:rsidRPr="003C36CD">
              <w:rPr>
                <w:rFonts w:asciiTheme="minorHAnsi" w:hAnsiTheme="minorHAnsi" w:cstheme="minorHAnsi"/>
              </w:rPr>
              <w:t>The College provides support for academic staff including peer teaching performance supervision (Academic Staff Policy 13.6 b)</w:t>
            </w:r>
          </w:p>
        </w:tc>
        <w:tc>
          <w:tcPr>
            <w:tcW w:w="888" w:type="dxa"/>
            <w:shd w:val="clear" w:color="auto" w:fill="F1F1F1"/>
            <w:vAlign w:val="center"/>
          </w:tcPr>
          <w:p w14:paraId="056679DB" w14:textId="77777777" w:rsidR="00A55FF7" w:rsidRPr="003C36CD" w:rsidRDefault="00A55FF7" w:rsidP="00A55FF7">
            <w:pPr>
              <w:pStyle w:val="TableParagraph"/>
              <w:rPr>
                <w:rFonts w:asciiTheme="minorHAnsi" w:hAnsiTheme="minorHAnsi" w:cstheme="minorHAnsi"/>
                <w:sz w:val="13"/>
              </w:rPr>
            </w:pPr>
          </w:p>
          <w:p w14:paraId="0AA4E619" w14:textId="475D7337" w:rsidR="00A55FF7" w:rsidRPr="003C36CD" w:rsidRDefault="00A55FF7" w:rsidP="00A55FF7">
            <w:pPr>
              <w:pStyle w:val="TableParagraph"/>
              <w:ind w:left="32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6719E8B5" w14:textId="77777777" w:rsidR="00A55FF7" w:rsidRPr="003C36CD" w:rsidRDefault="00A55FF7" w:rsidP="00A55FF7">
            <w:pPr>
              <w:pStyle w:val="TableParagraph"/>
              <w:rPr>
                <w:rFonts w:asciiTheme="minorHAnsi" w:hAnsiTheme="minorHAnsi" w:cstheme="minorHAnsi"/>
                <w:sz w:val="13"/>
              </w:rPr>
            </w:pPr>
          </w:p>
          <w:p w14:paraId="2C4DD030" w14:textId="68015EE3" w:rsidR="00A55FF7" w:rsidRPr="003C36CD" w:rsidRDefault="00A55FF7" w:rsidP="00A55FF7">
            <w:pPr>
              <w:pStyle w:val="TableParagraph"/>
              <w:ind w:left="23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17A22354" w14:textId="77777777" w:rsidR="00A55FF7" w:rsidRPr="003C36CD" w:rsidRDefault="00A55FF7" w:rsidP="00A55FF7">
            <w:pPr>
              <w:pStyle w:val="TableParagraph"/>
              <w:rPr>
                <w:rFonts w:asciiTheme="minorHAnsi" w:hAnsiTheme="minorHAnsi" w:cstheme="minorHAnsi"/>
                <w:sz w:val="13"/>
              </w:rPr>
            </w:pPr>
          </w:p>
          <w:p w14:paraId="5C18ED28" w14:textId="42320078" w:rsidR="00A55FF7" w:rsidRPr="003C36CD" w:rsidRDefault="00A55FF7" w:rsidP="00A55FF7">
            <w:pPr>
              <w:pStyle w:val="TableParagraph"/>
              <w:ind w:left="21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1348C2DB" w14:textId="77777777" w:rsidR="00A55FF7" w:rsidRPr="003C36CD" w:rsidRDefault="00A55FF7" w:rsidP="00A55FF7">
            <w:pPr>
              <w:pStyle w:val="TableParagraph"/>
              <w:rPr>
                <w:rFonts w:asciiTheme="minorHAnsi" w:hAnsiTheme="minorHAnsi" w:cstheme="minorHAnsi"/>
                <w:sz w:val="13"/>
              </w:rPr>
            </w:pPr>
          </w:p>
          <w:p w14:paraId="24CBA328" w14:textId="6967F511" w:rsidR="00A55FF7" w:rsidRPr="003C36CD" w:rsidRDefault="00A55FF7" w:rsidP="00A55FF7">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54317F24" w14:textId="77777777" w:rsidR="00A55FF7" w:rsidRPr="003C36CD" w:rsidRDefault="00A55FF7" w:rsidP="00A55FF7">
            <w:pPr>
              <w:pStyle w:val="TableParagraph"/>
              <w:rPr>
                <w:rFonts w:asciiTheme="minorHAnsi" w:hAnsiTheme="minorHAnsi" w:cstheme="minorHAnsi"/>
                <w:sz w:val="13"/>
              </w:rPr>
            </w:pPr>
          </w:p>
          <w:p w14:paraId="52A10AD8" w14:textId="09E76C7C" w:rsidR="00A55FF7" w:rsidRPr="003C36CD" w:rsidRDefault="00A55FF7" w:rsidP="00A55FF7">
            <w:pPr>
              <w:pStyle w:val="TableParagraph"/>
              <w:ind w:left="21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0729D644" w14:textId="5B773950" w:rsidR="00A55FF7" w:rsidRPr="00B26C41" w:rsidRDefault="00A55FF7" w:rsidP="00A55FF7">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noProof/>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noProof/>
                <w:sz w:val="20"/>
                <w:lang w:val="en-AU" w:eastAsia="en-AU" w:bidi="he-IL"/>
              </w:rPr>
              <w:instrText xml:space="preserve"> FORMTEXT </w:instrText>
            </w:r>
            <w:r w:rsidRPr="00B26C41">
              <w:rPr>
                <w:rFonts w:ascii="Calibri" w:eastAsia="Calibri" w:hAnsi="Calibri" w:cs="Calibri"/>
                <w:bCs/>
                <w:noProof/>
                <w:sz w:val="20"/>
                <w:lang w:val="en-AU" w:eastAsia="en-AU" w:bidi="he-IL"/>
              </w:rPr>
            </w:r>
            <w:r w:rsidRPr="00B26C41">
              <w:rPr>
                <w:rFonts w:ascii="Calibri" w:eastAsia="Calibri" w:hAnsi="Calibri" w:cs="Calibri"/>
                <w:bCs/>
                <w:noProof/>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fldChar w:fldCharType="end"/>
            </w:r>
          </w:p>
        </w:tc>
      </w:tr>
    </w:tbl>
    <w:p w14:paraId="04F3F1CF" w14:textId="77777777" w:rsidR="00600BD7" w:rsidRPr="003C36CD" w:rsidRDefault="00600BD7">
      <w:pPr>
        <w:rPr>
          <w:rFonts w:cstheme="minorHAnsi"/>
        </w:rPr>
        <w:sectPr w:rsidR="00600BD7" w:rsidRPr="003C36CD">
          <w:footerReference w:type="default" r:id="rId10"/>
          <w:type w:val="continuous"/>
          <w:pgSz w:w="16850" w:h="11900" w:orient="landscape"/>
          <w:pgMar w:top="1080" w:right="900" w:bottom="840" w:left="1220" w:header="720" w:footer="651" w:gutter="0"/>
          <w:pgNumType w:start="1"/>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5571"/>
        <w:gridCol w:w="888"/>
        <w:gridCol w:w="792"/>
        <w:gridCol w:w="799"/>
        <w:gridCol w:w="677"/>
        <w:gridCol w:w="749"/>
        <w:gridCol w:w="4249"/>
      </w:tblGrid>
      <w:tr w:rsidR="00A55FF7" w:rsidRPr="003C36CD" w14:paraId="66CEE4BE" w14:textId="77777777" w:rsidTr="007B55C8">
        <w:trPr>
          <w:trHeight w:val="1252"/>
        </w:trPr>
        <w:tc>
          <w:tcPr>
            <w:tcW w:w="764" w:type="dxa"/>
            <w:shd w:val="clear" w:color="auto" w:fill="F1F1F1"/>
          </w:tcPr>
          <w:p w14:paraId="1D904C45" w14:textId="77777777" w:rsidR="00A55FF7" w:rsidRPr="003C36CD" w:rsidRDefault="00A55FF7" w:rsidP="00A55FF7">
            <w:pPr>
              <w:pStyle w:val="TableParagraph"/>
              <w:spacing w:before="46"/>
              <w:ind w:left="110"/>
              <w:rPr>
                <w:rFonts w:asciiTheme="minorHAnsi" w:hAnsiTheme="minorHAnsi" w:cstheme="minorHAnsi"/>
              </w:rPr>
            </w:pPr>
            <w:r w:rsidRPr="003C36CD">
              <w:rPr>
                <w:rFonts w:asciiTheme="minorHAnsi" w:hAnsiTheme="minorHAnsi" w:cstheme="minorHAnsi"/>
              </w:rPr>
              <w:lastRenderedPageBreak/>
              <w:t>B.6</w:t>
            </w:r>
          </w:p>
        </w:tc>
        <w:tc>
          <w:tcPr>
            <w:tcW w:w="5571" w:type="dxa"/>
            <w:shd w:val="clear" w:color="auto" w:fill="F1F1F1"/>
          </w:tcPr>
          <w:p w14:paraId="43CAC424" w14:textId="77777777" w:rsidR="00A55FF7" w:rsidRPr="003C36CD" w:rsidRDefault="00A55FF7" w:rsidP="00A55FF7">
            <w:pPr>
              <w:pStyle w:val="TableParagraph"/>
              <w:spacing w:before="44" w:line="254" w:lineRule="auto"/>
              <w:ind w:left="107" w:right="242"/>
              <w:rPr>
                <w:rFonts w:asciiTheme="minorHAnsi" w:hAnsiTheme="minorHAnsi" w:cstheme="minorHAnsi"/>
              </w:rPr>
            </w:pPr>
            <w:r w:rsidRPr="003C36CD">
              <w:rPr>
                <w:rFonts w:asciiTheme="minorHAnsi" w:hAnsiTheme="minorHAnsi" w:cstheme="minorHAnsi"/>
              </w:rPr>
              <w:t xml:space="preserve">The College provides support for academic staff professional development at </w:t>
            </w:r>
            <w:proofErr w:type="gramStart"/>
            <w:r w:rsidRPr="003C36CD">
              <w:rPr>
                <w:rFonts w:asciiTheme="minorHAnsi" w:hAnsiTheme="minorHAnsi" w:cstheme="minorHAnsi"/>
              </w:rPr>
              <w:t>College</w:t>
            </w:r>
            <w:proofErr w:type="gramEnd"/>
            <w:r w:rsidRPr="003C36CD">
              <w:rPr>
                <w:rFonts w:asciiTheme="minorHAnsi" w:hAnsiTheme="minorHAnsi" w:cstheme="minorHAnsi"/>
              </w:rPr>
              <w:t xml:space="preserve"> academic committee or faculty meetings (Academic Staff Policy</w:t>
            </w:r>
          </w:p>
          <w:p w14:paraId="54D36115" w14:textId="77777777" w:rsidR="00A55FF7" w:rsidRPr="003C36CD" w:rsidRDefault="00A55FF7" w:rsidP="00A55FF7">
            <w:pPr>
              <w:pStyle w:val="TableParagraph"/>
              <w:spacing w:before="3"/>
              <w:ind w:left="107"/>
              <w:rPr>
                <w:rFonts w:asciiTheme="minorHAnsi" w:hAnsiTheme="minorHAnsi" w:cstheme="minorHAnsi"/>
              </w:rPr>
            </w:pPr>
            <w:r w:rsidRPr="003C36CD">
              <w:rPr>
                <w:rFonts w:asciiTheme="minorHAnsi" w:hAnsiTheme="minorHAnsi" w:cstheme="minorHAnsi"/>
              </w:rPr>
              <w:t>13.6 c)</w:t>
            </w:r>
          </w:p>
        </w:tc>
        <w:tc>
          <w:tcPr>
            <w:tcW w:w="888" w:type="dxa"/>
            <w:shd w:val="clear" w:color="auto" w:fill="F1F1F1"/>
            <w:vAlign w:val="center"/>
          </w:tcPr>
          <w:p w14:paraId="35ABF46E" w14:textId="77777777" w:rsidR="00A55FF7" w:rsidRPr="003C36CD" w:rsidRDefault="00A55FF7" w:rsidP="00A55FF7">
            <w:pPr>
              <w:pStyle w:val="TableParagraph"/>
              <w:rPr>
                <w:rFonts w:asciiTheme="minorHAnsi" w:hAnsiTheme="minorHAnsi" w:cstheme="minorHAnsi"/>
                <w:sz w:val="13"/>
              </w:rPr>
            </w:pPr>
          </w:p>
          <w:p w14:paraId="5AD481EE" w14:textId="20CCE4F9" w:rsidR="00A55FF7" w:rsidRPr="003C36CD" w:rsidRDefault="00A55FF7" w:rsidP="00A55FF7">
            <w:pPr>
              <w:pStyle w:val="TableParagraph"/>
              <w:ind w:left="27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6F78E318" w14:textId="77777777" w:rsidR="00A55FF7" w:rsidRPr="003C36CD" w:rsidRDefault="00A55FF7" w:rsidP="00A55FF7">
            <w:pPr>
              <w:pStyle w:val="TableParagraph"/>
              <w:rPr>
                <w:rFonts w:asciiTheme="minorHAnsi" w:hAnsiTheme="minorHAnsi" w:cstheme="minorHAnsi"/>
                <w:sz w:val="13"/>
              </w:rPr>
            </w:pPr>
          </w:p>
          <w:p w14:paraId="4CA48C6F" w14:textId="0BAD0A3B" w:rsidR="00A55FF7" w:rsidRPr="003C36CD" w:rsidRDefault="00A55FF7" w:rsidP="00A55FF7">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086E2C50" w14:textId="77777777" w:rsidR="00A55FF7" w:rsidRPr="003C36CD" w:rsidRDefault="00A55FF7" w:rsidP="00A55FF7">
            <w:pPr>
              <w:pStyle w:val="TableParagraph"/>
              <w:rPr>
                <w:rFonts w:asciiTheme="minorHAnsi" w:hAnsiTheme="minorHAnsi" w:cstheme="minorHAnsi"/>
                <w:sz w:val="13"/>
              </w:rPr>
            </w:pPr>
          </w:p>
          <w:p w14:paraId="4299E046" w14:textId="05A6B95B" w:rsidR="00A55FF7" w:rsidRPr="003C36CD" w:rsidRDefault="00A55FF7" w:rsidP="00A55FF7">
            <w:pPr>
              <w:pStyle w:val="TableParagraph"/>
              <w:ind w:left="27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682185B0" w14:textId="77777777" w:rsidR="00A55FF7" w:rsidRPr="003C36CD" w:rsidRDefault="00A55FF7" w:rsidP="00A55FF7">
            <w:pPr>
              <w:pStyle w:val="TableParagraph"/>
              <w:rPr>
                <w:rFonts w:asciiTheme="minorHAnsi" w:hAnsiTheme="minorHAnsi" w:cstheme="minorHAnsi"/>
                <w:sz w:val="13"/>
              </w:rPr>
            </w:pPr>
          </w:p>
          <w:p w14:paraId="0393C01F" w14:textId="6912A287" w:rsidR="00A55FF7" w:rsidRPr="003C36CD" w:rsidRDefault="00A55FF7" w:rsidP="00A55FF7">
            <w:pPr>
              <w:pStyle w:val="TableParagraph"/>
              <w:ind w:left="21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0AF1FCF9" w14:textId="77777777" w:rsidR="00A55FF7" w:rsidRPr="003C36CD" w:rsidRDefault="00A55FF7" w:rsidP="00A55FF7">
            <w:pPr>
              <w:pStyle w:val="TableParagraph"/>
              <w:rPr>
                <w:rFonts w:asciiTheme="minorHAnsi" w:hAnsiTheme="minorHAnsi" w:cstheme="minorHAnsi"/>
                <w:sz w:val="13"/>
              </w:rPr>
            </w:pPr>
          </w:p>
          <w:p w14:paraId="0933D86C" w14:textId="00828D77" w:rsidR="00A55FF7" w:rsidRPr="003C36CD" w:rsidRDefault="00A55FF7" w:rsidP="00A55FF7">
            <w:pPr>
              <w:pStyle w:val="TableParagraph"/>
              <w:ind w:left="1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25025DA2" w14:textId="26312CFF" w:rsidR="00A55FF7" w:rsidRPr="00B26C41" w:rsidRDefault="00A55FF7" w:rsidP="00A55FF7">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A55FF7" w:rsidRPr="003C36CD" w14:paraId="29B89CA4" w14:textId="77777777" w:rsidTr="007B55C8">
        <w:trPr>
          <w:trHeight w:val="1545"/>
        </w:trPr>
        <w:tc>
          <w:tcPr>
            <w:tcW w:w="764" w:type="dxa"/>
            <w:shd w:val="clear" w:color="auto" w:fill="F1F1F1"/>
          </w:tcPr>
          <w:p w14:paraId="2A2A4583" w14:textId="77777777" w:rsidR="00A55FF7" w:rsidRPr="003C36CD" w:rsidRDefault="00A55FF7" w:rsidP="00A55FF7">
            <w:pPr>
              <w:pStyle w:val="TableParagraph"/>
              <w:spacing w:before="43"/>
              <w:ind w:left="110"/>
              <w:rPr>
                <w:rFonts w:asciiTheme="minorHAnsi" w:hAnsiTheme="minorHAnsi" w:cstheme="minorHAnsi"/>
              </w:rPr>
            </w:pPr>
            <w:r w:rsidRPr="003C36CD">
              <w:rPr>
                <w:rFonts w:asciiTheme="minorHAnsi" w:hAnsiTheme="minorHAnsi" w:cstheme="minorHAnsi"/>
              </w:rPr>
              <w:t>B.7</w:t>
            </w:r>
          </w:p>
        </w:tc>
        <w:tc>
          <w:tcPr>
            <w:tcW w:w="5571" w:type="dxa"/>
            <w:shd w:val="clear" w:color="auto" w:fill="F1F1F1"/>
          </w:tcPr>
          <w:p w14:paraId="32B96910" w14:textId="77777777" w:rsidR="00A55FF7" w:rsidRPr="003C36CD" w:rsidRDefault="00A55FF7" w:rsidP="00A55FF7">
            <w:pPr>
              <w:pStyle w:val="TableParagraph"/>
              <w:spacing w:before="43" w:line="254" w:lineRule="auto"/>
              <w:ind w:left="107" w:right="120"/>
              <w:rPr>
                <w:rFonts w:asciiTheme="minorHAnsi" w:hAnsiTheme="minorHAnsi" w:cstheme="minorHAnsi"/>
              </w:rPr>
            </w:pPr>
            <w:r w:rsidRPr="003C36CD">
              <w:rPr>
                <w:rFonts w:asciiTheme="minorHAnsi" w:hAnsiTheme="minorHAnsi" w:cstheme="minorHAnsi"/>
              </w:rPr>
              <w:t>The College provides support for honorary researchers and research supervisors who are not ongoing members of academic staff, including access to relevant events and appropriate resources. (Academic Staff Policy 12.3)</w:t>
            </w:r>
          </w:p>
        </w:tc>
        <w:tc>
          <w:tcPr>
            <w:tcW w:w="888" w:type="dxa"/>
            <w:shd w:val="clear" w:color="auto" w:fill="F1F1F1"/>
            <w:vAlign w:val="center"/>
          </w:tcPr>
          <w:p w14:paraId="2B79B9C4" w14:textId="77777777" w:rsidR="00A55FF7" w:rsidRPr="003C36CD" w:rsidRDefault="00A55FF7" w:rsidP="00A55FF7">
            <w:pPr>
              <w:pStyle w:val="TableParagraph"/>
              <w:rPr>
                <w:rFonts w:asciiTheme="minorHAnsi" w:hAnsiTheme="minorHAnsi" w:cstheme="minorHAnsi"/>
                <w:sz w:val="13"/>
              </w:rPr>
            </w:pPr>
          </w:p>
          <w:p w14:paraId="1B790A0C" w14:textId="77D85C22" w:rsidR="00A55FF7" w:rsidRPr="003C36CD" w:rsidRDefault="00A55FF7" w:rsidP="00A55FF7">
            <w:pPr>
              <w:pStyle w:val="TableParagraph"/>
              <w:ind w:left="28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42537814" w14:textId="77777777" w:rsidR="00A55FF7" w:rsidRPr="003C36CD" w:rsidRDefault="00A55FF7" w:rsidP="00A55FF7">
            <w:pPr>
              <w:pStyle w:val="TableParagraph"/>
              <w:rPr>
                <w:rFonts w:asciiTheme="minorHAnsi" w:hAnsiTheme="minorHAnsi" w:cstheme="minorHAnsi"/>
                <w:sz w:val="13"/>
              </w:rPr>
            </w:pPr>
          </w:p>
          <w:p w14:paraId="10EED616" w14:textId="173272C2" w:rsidR="00A55FF7" w:rsidRPr="003C36CD" w:rsidRDefault="00A55FF7" w:rsidP="00A55FF7">
            <w:pPr>
              <w:pStyle w:val="TableParagraph"/>
              <w:ind w:left="21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056927A4" w14:textId="77777777" w:rsidR="00A55FF7" w:rsidRPr="003C36CD" w:rsidRDefault="00A55FF7" w:rsidP="00A55FF7">
            <w:pPr>
              <w:pStyle w:val="TableParagraph"/>
              <w:rPr>
                <w:rFonts w:asciiTheme="minorHAnsi" w:hAnsiTheme="minorHAnsi" w:cstheme="minorHAnsi"/>
                <w:sz w:val="13"/>
              </w:rPr>
            </w:pPr>
          </w:p>
          <w:p w14:paraId="48589FE2" w14:textId="2E2263AB" w:rsidR="00A55FF7" w:rsidRPr="003C36CD" w:rsidRDefault="00A55FF7" w:rsidP="00A55FF7">
            <w:pPr>
              <w:pStyle w:val="TableParagraph"/>
              <w:ind w:left="21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78566D96" w14:textId="77777777" w:rsidR="00A55FF7" w:rsidRPr="003C36CD" w:rsidRDefault="00A55FF7" w:rsidP="00A55FF7">
            <w:pPr>
              <w:pStyle w:val="TableParagraph"/>
              <w:rPr>
                <w:rFonts w:asciiTheme="minorHAnsi" w:hAnsiTheme="minorHAnsi" w:cstheme="minorHAnsi"/>
                <w:sz w:val="13"/>
              </w:rPr>
            </w:pPr>
          </w:p>
          <w:p w14:paraId="2099EAF6" w14:textId="26B704DC" w:rsidR="00A55FF7" w:rsidRPr="003C36CD" w:rsidRDefault="00A55FF7" w:rsidP="00A55FF7">
            <w:pPr>
              <w:pStyle w:val="TableParagraph"/>
              <w:ind w:left="21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56423F04" w14:textId="77777777" w:rsidR="00A55FF7" w:rsidRPr="003C36CD" w:rsidRDefault="00A55FF7" w:rsidP="00A55FF7">
            <w:pPr>
              <w:pStyle w:val="TableParagraph"/>
              <w:rPr>
                <w:rFonts w:asciiTheme="minorHAnsi" w:hAnsiTheme="minorHAnsi" w:cstheme="minorHAnsi"/>
                <w:sz w:val="13"/>
              </w:rPr>
            </w:pPr>
          </w:p>
          <w:p w14:paraId="1EADC4BC" w14:textId="46786727" w:rsidR="00A55FF7" w:rsidRPr="003C36CD" w:rsidRDefault="00A55FF7" w:rsidP="00A55FF7">
            <w:pPr>
              <w:pStyle w:val="TableParagraph"/>
              <w:ind w:left="20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0B612AEE" w14:textId="479806A2" w:rsidR="00A55FF7" w:rsidRPr="00B26C41" w:rsidRDefault="00A55FF7" w:rsidP="00A55FF7">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600BD7" w:rsidRPr="003C36CD" w14:paraId="6C925B41" w14:textId="77777777" w:rsidTr="002B6B01">
        <w:trPr>
          <w:trHeight w:val="374"/>
        </w:trPr>
        <w:tc>
          <w:tcPr>
            <w:tcW w:w="6335" w:type="dxa"/>
            <w:gridSpan w:val="2"/>
            <w:shd w:val="clear" w:color="auto" w:fill="F1F1F1"/>
          </w:tcPr>
          <w:p w14:paraId="2A5E118D" w14:textId="77777777" w:rsidR="00600BD7" w:rsidRPr="003C36CD" w:rsidRDefault="00FE178A">
            <w:pPr>
              <w:pStyle w:val="TableParagraph"/>
              <w:spacing w:before="43"/>
              <w:ind w:left="110"/>
              <w:rPr>
                <w:rFonts w:asciiTheme="minorHAnsi" w:hAnsiTheme="minorHAnsi" w:cstheme="minorHAnsi"/>
                <w:b/>
              </w:rPr>
            </w:pPr>
            <w:r w:rsidRPr="003C36CD">
              <w:rPr>
                <w:rFonts w:asciiTheme="minorHAnsi" w:hAnsiTheme="minorHAnsi" w:cstheme="minorHAnsi"/>
                <w:b/>
              </w:rPr>
              <w:t>C. Admissions, Enrolments and Course Advice</w:t>
            </w:r>
          </w:p>
        </w:tc>
        <w:tc>
          <w:tcPr>
            <w:tcW w:w="888" w:type="dxa"/>
            <w:shd w:val="clear" w:color="auto" w:fill="F1F1F1"/>
            <w:vAlign w:val="center"/>
          </w:tcPr>
          <w:p w14:paraId="75D41D1F" w14:textId="77777777" w:rsidR="00600BD7" w:rsidRPr="003C36CD" w:rsidRDefault="00FE178A" w:rsidP="002B6B01">
            <w:pPr>
              <w:pStyle w:val="TableParagraph"/>
              <w:ind w:left="10"/>
              <w:jc w:val="center"/>
              <w:rPr>
                <w:rFonts w:asciiTheme="minorHAnsi" w:hAnsiTheme="minorHAnsi" w:cstheme="minorHAnsi"/>
                <w:b/>
              </w:rPr>
            </w:pPr>
            <w:r w:rsidRPr="003C36CD">
              <w:rPr>
                <w:rFonts w:asciiTheme="minorHAnsi" w:hAnsiTheme="minorHAnsi" w:cstheme="minorHAnsi"/>
                <w:b/>
              </w:rPr>
              <w:t>1</w:t>
            </w:r>
          </w:p>
        </w:tc>
        <w:tc>
          <w:tcPr>
            <w:tcW w:w="792" w:type="dxa"/>
            <w:shd w:val="clear" w:color="auto" w:fill="F1F1F1"/>
            <w:vAlign w:val="center"/>
          </w:tcPr>
          <w:p w14:paraId="656E125D" w14:textId="77777777" w:rsidR="00600BD7" w:rsidRPr="003C36CD" w:rsidRDefault="00FE178A" w:rsidP="002B6B01">
            <w:pPr>
              <w:pStyle w:val="TableParagraph"/>
              <w:ind w:left="5"/>
              <w:jc w:val="center"/>
              <w:rPr>
                <w:rFonts w:asciiTheme="minorHAnsi" w:hAnsiTheme="minorHAnsi" w:cstheme="minorHAnsi"/>
                <w:b/>
              </w:rPr>
            </w:pPr>
            <w:r w:rsidRPr="003C36CD">
              <w:rPr>
                <w:rFonts w:asciiTheme="minorHAnsi" w:hAnsiTheme="minorHAnsi" w:cstheme="minorHAnsi"/>
                <w:b/>
              </w:rPr>
              <w:t>2</w:t>
            </w:r>
          </w:p>
        </w:tc>
        <w:tc>
          <w:tcPr>
            <w:tcW w:w="799" w:type="dxa"/>
            <w:shd w:val="clear" w:color="auto" w:fill="F1F1F1"/>
            <w:vAlign w:val="center"/>
          </w:tcPr>
          <w:p w14:paraId="4AC36D66" w14:textId="77777777" w:rsidR="00600BD7" w:rsidRPr="003C36CD" w:rsidRDefault="00FE178A" w:rsidP="002B6B01">
            <w:pPr>
              <w:pStyle w:val="TableParagraph"/>
              <w:ind w:left="9"/>
              <w:jc w:val="center"/>
              <w:rPr>
                <w:rFonts w:asciiTheme="minorHAnsi" w:hAnsiTheme="minorHAnsi" w:cstheme="minorHAnsi"/>
                <w:b/>
              </w:rPr>
            </w:pPr>
            <w:r w:rsidRPr="003C36CD">
              <w:rPr>
                <w:rFonts w:asciiTheme="minorHAnsi" w:hAnsiTheme="minorHAnsi" w:cstheme="minorHAnsi"/>
                <w:b/>
              </w:rPr>
              <w:t>3</w:t>
            </w:r>
          </w:p>
        </w:tc>
        <w:tc>
          <w:tcPr>
            <w:tcW w:w="677" w:type="dxa"/>
            <w:shd w:val="clear" w:color="auto" w:fill="F1F1F1"/>
            <w:vAlign w:val="center"/>
          </w:tcPr>
          <w:p w14:paraId="4648C64F" w14:textId="77777777" w:rsidR="00600BD7" w:rsidRPr="003C36CD" w:rsidRDefault="00FE178A" w:rsidP="002B6B01">
            <w:pPr>
              <w:pStyle w:val="TableParagraph"/>
              <w:ind w:left="11"/>
              <w:jc w:val="center"/>
              <w:rPr>
                <w:rFonts w:asciiTheme="minorHAnsi" w:hAnsiTheme="minorHAnsi" w:cstheme="minorHAnsi"/>
                <w:b/>
              </w:rPr>
            </w:pPr>
            <w:r w:rsidRPr="003C36CD">
              <w:rPr>
                <w:rFonts w:asciiTheme="minorHAnsi" w:hAnsiTheme="minorHAnsi" w:cstheme="minorHAnsi"/>
                <w:b/>
              </w:rPr>
              <w:t>4</w:t>
            </w:r>
          </w:p>
        </w:tc>
        <w:tc>
          <w:tcPr>
            <w:tcW w:w="749" w:type="dxa"/>
            <w:shd w:val="clear" w:color="auto" w:fill="F1F1F1"/>
            <w:vAlign w:val="center"/>
          </w:tcPr>
          <w:p w14:paraId="70EC9FE2" w14:textId="77777777" w:rsidR="00600BD7" w:rsidRPr="003C36CD" w:rsidRDefault="00FE178A" w:rsidP="002B6B01">
            <w:pPr>
              <w:pStyle w:val="TableParagraph"/>
              <w:ind w:left="6"/>
              <w:jc w:val="center"/>
              <w:rPr>
                <w:rFonts w:asciiTheme="minorHAnsi" w:hAnsiTheme="minorHAnsi" w:cstheme="minorHAnsi"/>
                <w:b/>
              </w:rPr>
            </w:pPr>
            <w:r w:rsidRPr="003C36CD">
              <w:rPr>
                <w:rFonts w:asciiTheme="minorHAnsi" w:hAnsiTheme="minorHAnsi" w:cstheme="minorHAnsi"/>
                <w:b/>
              </w:rPr>
              <w:t>5</w:t>
            </w:r>
          </w:p>
        </w:tc>
        <w:tc>
          <w:tcPr>
            <w:tcW w:w="4249" w:type="dxa"/>
          </w:tcPr>
          <w:p w14:paraId="40BEA37A" w14:textId="77777777" w:rsidR="00600BD7" w:rsidRPr="00B26C41" w:rsidRDefault="00FE178A">
            <w:pPr>
              <w:pStyle w:val="TableParagraph"/>
              <w:spacing w:before="43"/>
              <w:ind w:left="1586"/>
              <w:rPr>
                <w:rFonts w:asciiTheme="minorHAnsi" w:hAnsiTheme="minorHAnsi" w:cstheme="minorHAnsi"/>
                <w:b/>
              </w:rPr>
            </w:pPr>
            <w:r w:rsidRPr="00B26C41">
              <w:rPr>
                <w:rFonts w:asciiTheme="minorHAnsi" w:hAnsiTheme="minorHAnsi" w:cstheme="minorHAnsi"/>
                <w:b/>
              </w:rPr>
              <w:t>Comments</w:t>
            </w:r>
          </w:p>
        </w:tc>
      </w:tr>
      <w:tr w:rsidR="00A55FF7" w:rsidRPr="003C36CD" w14:paraId="05E4E308" w14:textId="77777777" w:rsidTr="00DC346D">
        <w:trPr>
          <w:trHeight w:val="1250"/>
        </w:trPr>
        <w:tc>
          <w:tcPr>
            <w:tcW w:w="764" w:type="dxa"/>
            <w:shd w:val="clear" w:color="auto" w:fill="F1F1F1"/>
          </w:tcPr>
          <w:p w14:paraId="45C3C7F2" w14:textId="77777777" w:rsidR="00A55FF7" w:rsidRPr="003C36CD" w:rsidRDefault="00A55FF7" w:rsidP="00A55FF7">
            <w:pPr>
              <w:pStyle w:val="TableParagraph"/>
              <w:spacing w:before="43"/>
              <w:ind w:left="110"/>
              <w:rPr>
                <w:rFonts w:asciiTheme="minorHAnsi" w:hAnsiTheme="minorHAnsi" w:cstheme="minorHAnsi"/>
              </w:rPr>
            </w:pPr>
            <w:r w:rsidRPr="003C36CD">
              <w:rPr>
                <w:rFonts w:asciiTheme="minorHAnsi" w:hAnsiTheme="minorHAnsi" w:cstheme="minorHAnsi"/>
              </w:rPr>
              <w:t>C.1</w:t>
            </w:r>
          </w:p>
        </w:tc>
        <w:tc>
          <w:tcPr>
            <w:tcW w:w="5571" w:type="dxa"/>
            <w:shd w:val="clear" w:color="auto" w:fill="F1F1F1"/>
          </w:tcPr>
          <w:p w14:paraId="02DA6828" w14:textId="77777777" w:rsidR="00A55FF7" w:rsidRPr="003C36CD" w:rsidRDefault="00A55FF7" w:rsidP="00A55FF7">
            <w:pPr>
              <w:pStyle w:val="TableParagraph"/>
              <w:spacing w:before="43" w:line="254" w:lineRule="auto"/>
              <w:ind w:left="107" w:right="100"/>
              <w:rPr>
                <w:rFonts w:asciiTheme="minorHAnsi" w:hAnsiTheme="minorHAnsi" w:cstheme="minorHAnsi"/>
              </w:rPr>
            </w:pPr>
            <w:r w:rsidRPr="003C36CD">
              <w:rPr>
                <w:rFonts w:asciiTheme="minorHAnsi" w:hAnsiTheme="minorHAnsi" w:cstheme="minorHAnsi"/>
              </w:rPr>
              <w:t>The College complies with the requirements for admission in the Admissions Policy and the Regulations and Determinations governing each award it is accredited to deliver (Admissions Policy 5)</w:t>
            </w:r>
          </w:p>
        </w:tc>
        <w:tc>
          <w:tcPr>
            <w:tcW w:w="888" w:type="dxa"/>
            <w:shd w:val="clear" w:color="auto" w:fill="F1F1F1"/>
            <w:vAlign w:val="center"/>
          </w:tcPr>
          <w:p w14:paraId="4657EB5E" w14:textId="77777777" w:rsidR="00A55FF7" w:rsidRPr="003C36CD" w:rsidRDefault="00A55FF7" w:rsidP="00A55FF7">
            <w:pPr>
              <w:pStyle w:val="TableParagraph"/>
              <w:rPr>
                <w:rFonts w:asciiTheme="minorHAnsi" w:hAnsiTheme="minorHAnsi" w:cstheme="minorHAnsi"/>
                <w:sz w:val="13"/>
              </w:rPr>
            </w:pPr>
          </w:p>
          <w:p w14:paraId="4EF8A4C0" w14:textId="35ED4732" w:rsidR="00A55FF7" w:rsidRPr="003C36CD" w:rsidRDefault="00A55FF7" w:rsidP="00A55FF7">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6AD11F08" w14:textId="77777777" w:rsidR="00A55FF7" w:rsidRPr="003C36CD" w:rsidRDefault="00A55FF7" w:rsidP="00A55FF7">
            <w:pPr>
              <w:pStyle w:val="TableParagraph"/>
              <w:rPr>
                <w:rFonts w:asciiTheme="minorHAnsi" w:hAnsiTheme="minorHAnsi" w:cstheme="minorHAnsi"/>
                <w:sz w:val="13"/>
              </w:rPr>
            </w:pPr>
          </w:p>
          <w:p w14:paraId="3C67401B" w14:textId="73A055E3" w:rsidR="00A55FF7" w:rsidRPr="003C36CD" w:rsidRDefault="00A55FF7" w:rsidP="00A55FF7">
            <w:pPr>
              <w:pStyle w:val="TableParagraph"/>
              <w:ind w:left="21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690BD987" w14:textId="77777777" w:rsidR="00A55FF7" w:rsidRPr="003C36CD" w:rsidRDefault="00A55FF7" w:rsidP="00A55FF7">
            <w:pPr>
              <w:pStyle w:val="TableParagraph"/>
              <w:rPr>
                <w:rFonts w:asciiTheme="minorHAnsi" w:hAnsiTheme="minorHAnsi" w:cstheme="minorHAnsi"/>
                <w:sz w:val="13"/>
              </w:rPr>
            </w:pPr>
          </w:p>
          <w:p w14:paraId="46051E87" w14:textId="06A4F7D3" w:rsidR="00A55FF7" w:rsidRPr="003C36CD" w:rsidRDefault="00A55FF7" w:rsidP="00A55FF7">
            <w:pPr>
              <w:pStyle w:val="TableParagraph"/>
              <w:ind w:left="22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01C3FCB9" w14:textId="77777777" w:rsidR="00A55FF7" w:rsidRPr="003C36CD" w:rsidRDefault="00A55FF7" w:rsidP="00A55FF7">
            <w:pPr>
              <w:pStyle w:val="TableParagraph"/>
              <w:rPr>
                <w:rFonts w:asciiTheme="minorHAnsi" w:hAnsiTheme="minorHAnsi" w:cstheme="minorHAnsi"/>
                <w:sz w:val="13"/>
              </w:rPr>
            </w:pPr>
          </w:p>
          <w:p w14:paraId="0376C2D9" w14:textId="56C2F8FB" w:rsidR="00A55FF7" w:rsidRPr="003C36CD" w:rsidRDefault="00A55FF7" w:rsidP="00A55FF7">
            <w:pPr>
              <w:pStyle w:val="TableParagraph"/>
              <w:ind w:left="17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10D6A2BC" w14:textId="77777777" w:rsidR="00A55FF7" w:rsidRPr="003C36CD" w:rsidRDefault="00A55FF7" w:rsidP="00A55FF7">
            <w:pPr>
              <w:pStyle w:val="TableParagraph"/>
              <w:rPr>
                <w:rFonts w:asciiTheme="minorHAnsi" w:hAnsiTheme="minorHAnsi" w:cstheme="minorHAnsi"/>
                <w:sz w:val="13"/>
              </w:rPr>
            </w:pPr>
          </w:p>
          <w:p w14:paraId="53E1156E" w14:textId="152DBFD8" w:rsidR="00A55FF7" w:rsidRPr="003C36CD" w:rsidRDefault="00A55FF7" w:rsidP="00A55FF7">
            <w:pPr>
              <w:pStyle w:val="TableParagraph"/>
              <w:ind w:left="15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7D000C4D" w14:textId="665E5621" w:rsidR="00A55FF7" w:rsidRPr="00B26C41" w:rsidRDefault="00A55FF7" w:rsidP="00A55FF7">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A55FF7" w:rsidRPr="003C36CD" w14:paraId="1C659D6D" w14:textId="77777777" w:rsidTr="00DC346D">
        <w:trPr>
          <w:trHeight w:val="960"/>
        </w:trPr>
        <w:tc>
          <w:tcPr>
            <w:tcW w:w="764" w:type="dxa"/>
            <w:shd w:val="clear" w:color="auto" w:fill="F1F1F1"/>
          </w:tcPr>
          <w:p w14:paraId="38E66387" w14:textId="77777777" w:rsidR="00A55FF7" w:rsidRPr="003C36CD" w:rsidRDefault="00A55FF7" w:rsidP="00A55FF7">
            <w:pPr>
              <w:pStyle w:val="TableParagraph"/>
              <w:spacing w:before="46"/>
              <w:ind w:left="110"/>
              <w:rPr>
                <w:rFonts w:asciiTheme="minorHAnsi" w:hAnsiTheme="minorHAnsi" w:cstheme="minorHAnsi"/>
              </w:rPr>
            </w:pPr>
            <w:r w:rsidRPr="003C36CD">
              <w:rPr>
                <w:rFonts w:asciiTheme="minorHAnsi" w:hAnsiTheme="minorHAnsi" w:cstheme="minorHAnsi"/>
              </w:rPr>
              <w:t>C.2</w:t>
            </w:r>
          </w:p>
        </w:tc>
        <w:tc>
          <w:tcPr>
            <w:tcW w:w="5571" w:type="dxa"/>
            <w:shd w:val="clear" w:color="auto" w:fill="F1F1F1"/>
          </w:tcPr>
          <w:p w14:paraId="7984FFAA" w14:textId="77777777" w:rsidR="00A55FF7" w:rsidRPr="003C36CD" w:rsidRDefault="00A55FF7" w:rsidP="00A55FF7">
            <w:pPr>
              <w:pStyle w:val="TableParagraph"/>
              <w:spacing w:before="43" w:line="254" w:lineRule="auto"/>
              <w:ind w:left="107" w:right="238"/>
              <w:rPr>
                <w:rFonts w:asciiTheme="minorHAnsi" w:hAnsiTheme="minorHAnsi" w:cstheme="minorHAnsi"/>
              </w:rPr>
            </w:pPr>
            <w:r w:rsidRPr="003C36CD">
              <w:rPr>
                <w:rFonts w:asciiTheme="minorHAnsi" w:hAnsiTheme="minorHAnsi" w:cstheme="minorHAnsi"/>
              </w:rPr>
              <w:t>The College maintains course advisors in accordance with Regulation 3.5 g) trained in advising students for each award it is accredited to deliver</w:t>
            </w:r>
          </w:p>
        </w:tc>
        <w:tc>
          <w:tcPr>
            <w:tcW w:w="888" w:type="dxa"/>
            <w:shd w:val="clear" w:color="auto" w:fill="F1F1F1"/>
            <w:vAlign w:val="center"/>
          </w:tcPr>
          <w:p w14:paraId="17258821" w14:textId="77777777" w:rsidR="00A55FF7" w:rsidRPr="003C36CD" w:rsidRDefault="00A55FF7" w:rsidP="00A55FF7">
            <w:pPr>
              <w:pStyle w:val="TableParagraph"/>
              <w:rPr>
                <w:rFonts w:asciiTheme="minorHAnsi" w:hAnsiTheme="minorHAnsi" w:cstheme="minorHAnsi"/>
                <w:sz w:val="13"/>
              </w:rPr>
            </w:pPr>
          </w:p>
          <w:p w14:paraId="09D94F38" w14:textId="15E4187B" w:rsidR="00A55FF7" w:rsidRPr="003C36CD" w:rsidRDefault="00A55FF7" w:rsidP="00A55FF7">
            <w:pPr>
              <w:pStyle w:val="TableParagraph"/>
              <w:ind w:left="23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6A8BECE4" w14:textId="77777777" w:rsidR="00A55FF7" w:rsidRPr="003C36CD" w:rsidRDefault="00A55FF7" w:rsidP="00A55FF7">
            <w:pPr>
              <w:pStyle w:val="TableParagraph"/>
              <w:rPr>
                <w:rFonts w:asciiTheme="minorHAnsi" w:hAnsiTheme="minorHAnsi" w:cstheme="minorHAnsi"/>
                <w:sz w:val="13"/>
              </w:rPr>
            </w:pPr>
          </w:p>
          <w:p w14:paraId="30DB18D2" w14:textId="150BC83D" w:rsidR="00A55FF7" w:rsidRPr="003C36CD" w:rsidRDefault="00A55FF7" w:rsidP="00A55FF7">
            <w:pPr>
              <w:pStyle w:val="TableParagraph"/>
              <w:ind w:left="20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000D84BC" w14:textId="77777777" w:rsidR="00A55FF7" w:rsidRPr="003C36CD" w:rsidRDefault="00A55FF7" w:rsidP="00A55FF7">
            <w:pPr>
              <w:pStyle w:val="TableParagraph"/>
              <w:rPr>
                <w:rFonts w:asciiTheme="minorHAnsi" w:hAnsiTheme="minorHAnsi" w:cstheme="minorHAnsi"/>
                <w:sz w:val="13"/>
              </w:rPr>
            </w:pPr>
          </w:p>
          <w:p w14:paraId="139F5F75" w14:textId="21A9D918" w:rsidR="00A55FF7" w:rsidRPr="003C36CD" w:rsidRDefault="00A55FF7" w:rsidP="00A55FF7">
            <w:pPr>
              <w:pStyle w:val="TableParagraph"/>
              <w:ind w:left="21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0BFA3B6D" w14:textId="77777777" w:rsidR="00A55FF7" w:rsidRPr="003C36CD" w:rsidRDefault="00A55FF7" w:rsidP="00A55FF7">
            <w:pPr>
              <w:pStyle w:val="TableParagraph"/>
              <w:rPr>
                <w:rFonts w:asciiTheme="minorHAnsi" w:hAnsiTheme="minorHAnsi" w:cstheme="minorHAnsi"/>
                <w:sz w:val="13"/>
              </w:rPr>
            </w:pPr>
          </w:p>
          <w:p w14:paraId="633D3FFA" w14:textId="19C66D36" w:rsidR="00A55FF7" w:rsidRPr="003C36CD" w:rsidRDefault="00A55FF7" w:rsidP="00A55FF7">
            <w:pPr>
              <w:pStyle w:val="TableParagraph"/>
              <w:ind w:left="18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6C587553" w14:textId="77777777" w:rsidR="00A55FF7" w:rsidRPr="003C36CD" w:rsidRDefault="00A55FF7" w:rsidP="00A55FF7">
            <w:pPr>
              <w:pStyle w:val="TableParagraph"/>
              <w:rPr>
                <w:rFonts w:asciiTheme="minorHAnsi" w:hAnsiTheme="minorHAnsi" w:cstheme="minorHAnsi"/>
                <w:sz w:val="13"/>
              </w:rPr>
            </w:pPr>
          </w:p>
          <w:p w14:paraId="19341D11" w14:textId="1899E0A6" w:rsidR="00A55FF7" w:rsidRPr="003C36CD" w:rsidRDefault="00A55FF7" w:rsidP="00A55FF7">
            <w:pPr>
              <w:pStyle w:val="TableParagraph"/>
              <w:ind w:left="15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7F4BDCE1" w14:textId="4C1B2ADF" w:rsidR="00A55FF7" w:rsidRPr="00B26C41" w:rsidRDefault="00A55FF7" w:rsidP="00A55FF7">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A55FF7" w:rsidRPr="003C36CD" w14:paraId="2E85583D" w14:textId="77777777" w:rsidTr="00DC346D">
        <w:trPr>
          <w:trHeight w:val="666"/>
        </w:trPr>
        <w:tc>
          <w:tcPr>
            <w:tcW w:w="764" w:type="dxa"/>
            <w:shd w:val="clear" w:color="auto" w:fill="F1F1F1"/>
          </w:tcPr>
          <w:p w14:paraId="0155117A" w14:textId="77777777" w:rsidR="00A55FF7" w:rsidRPr="003C36CD" w:rsidRDefault="00A55FF7" w:rsidP="00A55FF7">
            <w:pPr>
              <w:pStyle w:val="TableParagraph"/>
              <w:spacing w:before="43"/>
              <w:ind w:left="110"/>
              <w:rPr>
                <w:rFonts w:asciiTheme="minorHAnsi" w:hAnsiTheme="minorHAnsi" w:cstheme="minorHAnsi"/>
              </w:rPr>
            </w:pPr>
            <w:r w:rsidRPr="003C36CD">
              <w:rPr>
                <w:rFonts w:asciiTheme="minorHAnsi" w:hAnsiTheme="minorHAnsi" w:cstheme="minorHAnsi"/>
              </w:rPr>
              <w:t>C.3</w:t>
            </w:r>
          </w:p>
        </w:tc>
        <w:tc>
          <w:tcPr>
            <w:tcW w:w="5571" w:type="dxa"/>
            <w:shd w:val="clear" w:color="auto" w:fill="F1F1F1"/>
          </w:tcPr>
          <w:p w14:paraId="378C359C" w14:textId="77777777" w:rsidR="00A55FF7" w:rsidRPr="003C36CD" w:rsidRDefault="00A55FF7" w:rsidP="00A55FF7">
            <w:pPr>
              <w:pStyle w:val="TableParagraph"/>
              <w:spacing w:before="43" w:line="254" w:lineRule="auto"/>
              <w:ind w:left="107" w:right="244"/>
              <w:rPr>
                <w:rFonts w:asciiTheme="minorHAnsi" w:hAnsiTheme="minorHAnsi" w:cstheme="minorHAnsi"/>
              </w:rPr>
            </w:pPr>
            <w:r w:rsidRPr="003C36CD">
              <w:rPr>
                <w:rFonts w:asciiTheme="minorHAnsi" w:hAnsiTheme="minorHAnsi" w:cstheme="minorHAnsi"/>
              </w:rPr>
              <w:t>Overloading, Leave of Absence and Course Transfers are recorded (Enrolment Policy 7.7, 7.8, 8, 9, 10)</w:t>
            </w:r>
          </w:p>
        </w:tc>
        <w:tc>
          <w:tcPr>
            <w:tcW w:w="888" w:type="dxa"/>
            <w:shd w:val="clear" w:color="auto" w:fill="F1F1F1"/>
            <w:vAlign w:val="center"/>
          </w:tcPr>
          <w:p w14:paraId="624BFE91" w14:textId="77777777" w:rsidR="00A55FF7" w:rsidRPr="003C36CD" w:rsidRDefault="00A55FF7" w:rsidP="00A55FF7">
            <w:pPr>
              <w:pStyle w:val="TableParagraph"/>
              <w:rPr>
                <w:rFonts w:asciiTheme="minorHAnsi" w:hAnsiTheme="minorHAnsi" w:cstheme="minorHAnsi"/>
                <w:sz w:val="13"/>
              </w:rPr>
            </w:pPr>
          </w:p>
          <w:p w14:paraId="023BF7D1" w14:textId="1871FEB5" w:rsidR="00A55FF7" w:rsidRPr="003C36CD" w:rsidRDefault="00A55FF7" w:rsidP="00A55FF7">
            <w:pPr>
              <w:pStyle w:val="TableParagraph"/>
              <w:ind w:left="27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68452D29" w14:textId="77777777" w:rsidR="00A55FF7" w:rsidRPr="003C36CD" w:rsidRDefault="00A55FF7" w:rsidP="00A55FF7">
            <w:pPr>
              <w:pStyle w:val="TableParagraph"/>
              <w:rPr>
                <w:rFonts w:asciiTheme="minorHAnsi" w:hAnsiTheme="minorHAnsi" w:cstheme="minorHAnsi"/>
                <w:sz w:val="13"/>
              </w:rPr>
            </w:pPr>
          </w:p>
          <w:p w14:paraId="5330D69E" w14:textId="40E25BB4" w:rsidR="00A55FF7" w:rsidRPr="003C36CD" w:rsidRDefault="00A55FF7" w:rsidP="00A55FF7">
            <w:pPr>
              <w:pStyle w:val="TableParagraph"/>
              <w:ind w:left="21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46E4F21D" w14:textId="77777777" w:rsidR="00A55FF7" w:rsidRPr="003C36CD" w:rsidRDefault="00A55FF7" w:rsidP="00A55FF7">
            <w:pPr>
              <w:pStyle w:val="TableParagraph"/>
              <w:rPr>
                <w:rFonts w:asciiTheme="minorHAnsi" w:hAnsiTheme="minorHAnsi" w:cstheme="minorHAnsi"/>
                <w:sz w:val="13"/>
              </w:rPr>
            </w:pPr>
          </w:p>
          <w:p w14:paraId="6C144E55" w14:textId="582927B0" w:rsidR="00A55FF7" w:rsidRPr="003C36CD" w:rsidRDefault="00A55FF7" w:rsidP="00A55FF7">
            <w:pPr>
              <w:pStyle w:val="TableParagraph"/>
              <w:ind w:left="24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3DE46D05" w14:textId="77777777" w:rsidR="00A55FF7" w:rsidRPr="003C36CD" w:rsidRDefault="00A55FF7" w:rsidP="00A55FF7">
            <w:pPr>
              <w:pStyle w:val="TableParagraph"/>
              <w:rPr>
                <w:rFonts w:asciiTheme="minorHAnsi" w:hAnsiTheme="minorHAnsi" w:cstheme="minorHAnsi"/>
                <w:sz w:val="13"/>
              </w:rPr>
            </w:pPr>
          </w:p>
          <w:p w14:paraId="4C81121B" w14:textId="7F3729BC" w:rsidR="00A55FF7" w:rsidRPr="003C36CD" w:rsidRDefault="00A55FF7" w:rsidP="00A55FF7">
            <w:pPr>
              <w:pStyle w:val="TableParagraph"/>
              <w:ind w:left="18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02491819" w14:textId="77777777" w:rsidR="00A55FF7" w:rsidRPr="003C36CD" w:rsidRDefault="00A55FF7" w:rsidP="00A55FF7">
            <w:pPr>
              <w:pStyle w:val="TableParagraph"/>
              <w:rPr>
                <w:rFonts w:asciiTheme="minorHAnsi" w:hAnsiTheme="minorHAnsi" w:cstheme="minorHAnsi"/>
                <w:sz w:val="13"/>
              </w:rPr>
            </w:pPr>
          </w:p>
          <w:p w14:paraId="3CB41BCB" w14:textId="492E21DE" w:rsidR="00A55FF7" w:rsidRPr="003C36CD" w:rsidRDefault="00A55FF7" w:rsidP="00A55FF7">
            <w:pPr>
              <w:pStyle w:val="TableParagraph"/>
              <w:ind w:left="1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649B2272" w14:textId="494882A8" w:rsidR="00A55FF7" w:rsidRPr="00B26C41" w:rsidRDefault="00A55FF7" w:rsidP="00A55FF7">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A55FF7" w:rsidRPr="003C36CD" w14:paraId="5B2870CC" w14:textId="77777777" w:rsidTr="00DC346D">
        <w:trPr>
          <w:trHeight w:val="959"/>
        </w:trPr>
        <w:tc>
          <w:tcPr>
            <w:tcW w:w="764" w:type="dxa"/>
            <w:shd w:val="clear" w:color="auto" w:fill="F1F1F1"/>
          </w:tcPr>
          <w:p w14:paraId="17EFC8B4" w14:textId="77777777" w:rsidR="00A55FF7" w:rsidRPr="003C36CD" w:rsidRDefault="00A55FF7" w:rsidP="00A55FF7">
            <w:pPr>
              <w:pStyle w:val="TableParagraph"/>
              <w:spacing w:before="43"/>
              <w:ind w:left="110"/>
              <w:rPr>
                <w:rFonts w:asciiTheme="minorHAnsi" w:hAnsiTheme="minorHAnsi" w:cstheme="minorHAnsi"/>
              </w:rPr>
            </w:pPr>
            <w:r w:rsidRPr="003C36CD">
              <w:rPr>
                <w:rFonts w:asciiTheme="minorHAnsi" w:hAnsiTheme="minorHAnsi" w:cstheme="minorHAnsi"/>
              </w:rPr>
              <w:t>C.4</w:t>
            </w:r>
          </w:p>
        </w:tc>
        <w:tc>
          <w:tcPr>
            <w:tcW w:w="5571" w:type="dxa"/>
            <w:shd w:val="clear" w:color="auto" w:fill="F1F1F1"/>
          </w:tcPr>
          <w:p w14:paraId="64F360A1" w14:textId="77777777" w:rsidR="00A55FF7" w:rsidRPr="003C36CD" w:rsidRDefault="00A55FF7" w:rsidP="00A55FF7">
            <w:pPr>
              <w:pStyle w:val="TableParagraph"/>
              <w:spacing w:before="43" w:line="254" w:lineRule="auto"/>
              <w:ind w:left="107" w:right="238"/>
              <w:rPr>
                <w:rFonts w:asciiTheme="minorHAnsi" w:hAnsiTheme="minorHAnsi" w:cstheme="minorHAnsi"/>
              </w:rPr>
            </w:pPr>
            <w:r w:rsidRPr="003C36CD">
              <w:rPr>
                <w:rFonts w:asciiTheme="minorHAnsi" w:hAnsiTheme="minorHAnsi" w:cstheme="minorHAnsi"/>
              </w:rPr>
              <w:t>The College is proactive in identifying and advising students on their eligibility to graduate (Graduation Eligibility Policy 4)</w:t>
            </w:r>
          </w:p>
        </w:tc>
        <w:tc>
          <w:tcPr>
            <w:tcW w:w="888" w:type="dxa"/>
            <w:shd w:val="clear" w:color="auto" w:fill="F1F1F1"/>
            <w:vAlign w:val="center"/>
          </w:tcPr>
          <w:p w14:paraId="09D610A1" w14:textId="77777777" w:rsidR="00A55FF7" w:rsidRPr="003C36CD" w:rsidRDefault="00A55FF7" w:rsidP="00A55FF7">
            <w:pPr>
              <w:pStyle w:val="TableParagraph"/>
              <w:rPr>
                <w:rFonts w:asciiTheme="minorHAnsi" w:hAnsiTheme="minorHAnsi" w:cstheme="minorHAnsi"/>
                <w:sz w:val="13"/>
              </w:rPr>
            </w:pPr>
          </w:p>
          <w:p w14:paraId="075B0604" w14:textId="7448A5D6" w:rsidR="00A55FF7" w:rsidRPr="003C36CD" w:rsidRDefault="00A55FF7" w:rsidP="00A55FF7">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220EE92C" w14:textId="77777777" w:rsidR="00A55FF7" w:rsidRPr="003C36CD" w:rsidRDefault="00A55FF7" w:rsidP="00A55FF7">
            <w:pPr>
              <w:pStyle w:val="TableParagraph"/>
              <w:rPr>
                <w:rFonts w:asciiTheme="minorHAnsi" w:hAnsiTheme="minorHAnsi" w:cstheme="minorHAnsi"/>
                <w:sz w:val="13"/>
              </w:rPr>
            </w:pPr>
          </w:p>
          <w:p w14:paraId="5D85FEDF" w14:textId="3113FC26" w:rsidR="00A55FF7" w:rsidRPr="003C36CD" w:rsidRDefault="00A55FF7" w:rsidP="00A55FF7">
            <w:pPr>
              <w:pStyle w:val="TableParagraph"/>
              <w:ind w:left="21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66BD1C5D" w14:textId="77777777" w:rsidR="00A55FF7" w:rsidRPr="003C36CD" w:rsidRDefault="00A55FF7" w:rsidP="00A55FF7">
            <w:pPr>
              <w:pStyle w:val="TableParagraph"/>
              <w:rPr>
                <w:rFonts w:asciiTheme="minorHAnsi" w:hAnsiTheme="minorHAnsi" w:cstheme="minorHAnsi"/>
                <w:sz w:val="13"/>
              </w:rPr>
            </w:pPr>
          </w:p>
          <w:p w14:paraId="379A8A2D" w14:textId="7FF5FE76" w:rsidR="00A55FF7" w:rsidRPr="003C36CD" w:rsidRDefault="00A55FF7" w:rsidP="00A55FF7">
            <w:pPr>
              <w:pStyle w:val="TableParagraph"/>
              <w:ind w:left="24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1B2FFD8A" w14:textId="77777777" w:rsidR="00A55FF7" w:rsidRPr="003C36CD" w:rsidRDefault="00A55FF7" w:rsidP="00A55FF7">
            <w:pPr>
              <w:pStyle w:val="TableParagraph"/>
              <w:rPr>
                <w:rFonts w:asciiTheme="minorHAnsi" w:hAnsiTheme="minorHAnsi" w:cstheme="minorHAnsi"/>
                <w:sz w:val="13"/>
              </w:rPr>
            </w:pPr>
          </w:p>
          <w:p w14:paraId="0EDB220C" w14:textId="1B1E569A" w:rsidR="00A55FF7" w:rsidRPr="003C36CD" w:rsidRDefault="00A55FF7" w:rsidP="00A55FF7">
            <w:pPr>
              <w:pStyle w:val="TableParagraph"/>
              <w:ind w:left="18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75ECFFA6" w14:textId="77777777" w:rsidR="00A55FF7" w:rsidRPr="003C36CD" w:rsidRDefault="00A55FF7" w:rsidP="00A55FF7">
            <w:pPr>
              <w:pStyle w:val="TableParagraph"/>
              <w:rPr>
                <w:rFonts w:asciiTheme="minorHAnsi" w:hAnsiTheme="minorHAnsi" w:cstheme="minorHAnsi"/>
                <w:sz w:val="13"/>
              </w:rPr>
            </w:pPr>
          </w:p>
          <w:p w14:paraId="64E60A42" w14:textId="20187BDE" w:rsidR="00A55FF7" w:rsidRPr="003C36CD" w:rsidRDefault="00A55FF7" w:rsidP="00A55FF7">
            <w:pPr>
              <w:pStyle w:val="TableParagraph"/>
              <w:ind w:left="17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68247EFC" w14:textId="7DC9321B" w:rsidR="00A55FF7" w:rsidRPr="00B26C41" w:rsidRDefault="00A55FF7" w:rsidP="00A55FF7">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A55FF7" w:rsidRPr="003C36CD" w14:paraId="53C1BE65" w14:textId="77777777" w:rsidTr="00DC346D">
        <w:trPr>
          <w:trHeight w:val="959"/>
        </w:trPr>
        <w:tc>
          <w:tcPr>
            <w:tcW w:w="764" w:type="dxa"/>
            <w:shd w:val="clear" w:color="auto" w:fill="F1F1F1"/>
          </w:tcPr>
          <w:p w14:paraId="4C96FA6B" w14:textId="55E7DAE9" w:rsidR="00A55FF7" w:rsidRPr="003C36CD" w:rsidRDefault="00A55FF7" w:rsidP="00A55FF7">
            <w:pPr>
              <w:pStyle w:val="TableParagraph"/>
              <w:spacing w:before="43"/>
              <w:ind w:left="110"/>
              <w:rPr>
                <w:rFonts w:asciiTheme="minorHAnsi" w:hAnsiTheme="minorHAnsi" w:cstheme="minorHAnsi"/>
              </w:rPr>
            </w:pPr>
            <w:r w:rsidRPr="003C36CD">
              <w:rPr>
                <w:rFonts w:asciiTheme="minorHAnsi" w:hAnsiTheme="minorHAnsi" w:cstheme="minorHAnsi"/>
              </w:rPr>
              <w:t>C.</w:t>
            </w:r>
            <w:r>
              <w:rPr>
                <w:rFonts w:asciiTheme="minorHAnsi" w:hAnsiTheme="minorHAnsi" w:cstheme="minorHAnsi"/>
              </w:rPr>
              <w:t>5</w:t>
            </w:r>
          </w:p>
        </w:tc>
        <w:tc>
          <w:tcPr>
            <w:tcW w:w="5571" w:type="dxa"/>
            <w:shd w:val="clear" w:color="auto" w:fill="F1F1F1"/>
          </w:tcPr>
          <w:p w14:paraId="5711C80A" w14:textId="4A40189D" w:rsidR="00A55FF7" w:rsidRPr="00BA6B22" w:rsidRDefault="00A55FF7" w:rsidP="00A55FF7">
            <w:pPr>
              <w:pStyle w:val="TableParagraph"/>
              <w:spacing w:before="43" w:line="254" w:lineRule="auto"/>
              <w:ind w:left="107" w:right="238"/>
              <w:rPr>
                <w:rFonts w:ascii="Calibri" w:hAnsi="Calibri" w:cs="Calibri"/>
              </w:rPr>
            </w:pPr>
            <w:r w:rsidRPr="00BA6B22">
              <w:rPr>
                <w:rFonts w:ascii="Calibri" w:hAnsi="Calibri" w:cs="Calibri"/>
                <w:color w:val="000000" w:themeColor="text1"/>
              </w:rPr>
              <w:t xml:space="preserve">The College has reviewed the current enrolment to all awards offered and considered their viability and sustainability </w:t>
            </w:r>
          </w:p>
        </w:tc>
        <w:tc>
          <w:tcPr>
            <w:tcW w:w="888" w:type="dxa"/>
            <w:shd w:val="clear" w:color="auto" w:fill="F1F1F1"/>
            <w:vAlign w:val="center"/>
          </w:tcPr>
          <w:p w14:paraId="6654B12A" w14:textId="77777777" w:rsidR="00A55FF7" w:rsidRPr="003C36CD" w:rsidRDefault="00A55FF7" w:rsidP="00A55FF7">
            <w:pPr>
              <w:pStyle w:val="TableParagraph"/>
              <w:rPr>
                <w:rFonts w:asciiTheme="minorHAnsi" w:hAnsiTheme="minorHAnsi" w:cstheme="minorHAnsi"/>
                <w:sz w:val="13"/>
              </w:rPr>
            </w:pPr>
          </w:p>
          <w:p w14:paraId="49E68590" w14:textId="5A1D76F7" w:rsidR="00A55FF7" w:rsidRPr="003C36CD" w:rsidRDefault="00A55FF7" w:rsidP="00A55FF7">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3769D259" w14:textId="77777777" w:rsidR="00A55FF7" w:rsidRPr="003C36CD" w:rsidRDefault="00A55FF7" w:rsidP="00A55FF7">
            <w:pPr>
              <w:pStyle w:val="TableParagraph"/>
              <w:rPr>
                <w:rFonts w:asciiTheme="minorHAnsi" w:hAnsiTheme="minorHAnsi" w:cstheme="minorHAnsi"/>
                <w:sz w:val="13"/>
              </w:rPr>
            </w:pPr>
          </w:p>
          <w:p w14:paraId="05571E7D" w14:textId="71B77A65" w:rsidR="00A55FF7" w:rsidRPr="003C36CD" w:rsidRDefault="00A55FF7" w:rsidP="00A55FF7">
            <w:pPr>
              <w:pStyle w:val="TableParagraph"/>
              <w:ind w:left="21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26DF5B45" w14:textId="77777777" w:rsidR="00A55FF7" w:rsidRPr="003C36CD" w:rsidRDefault="00A55FF7" w:rsidP="00A55FF7">
            <w:pPr>
              <w:pStyle w:val="TableParagraph"/>
              <w:rPr>
                <w:rFonts w:asciiTheme="minorHAnsi" w:hAnsiTheme="minorHAnsi" w:cstheme="minorHAnsi"/>
                <w:sz w:val="13"/>
              </w:rPr>
            </w:pPr>
          </w:p>
          <w:p w14:paraId="04D935DF" w14:textId="61BD332A" w:rsidR="00A55FF7" w:rsidRPr="003C36CD" w:rsidRDefault="00A55FF7" w:rsidP="00A55FF7">
            <w:pPr>
              <w:pStyle w:val="TableParagraph"/>
              <w:ind w:left="24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3260CEF1" w14:textId="77777777" w:rsidR="00A55FF7" w:rsidRPr="003C36CD" w:rsidRDefault="00A55FF7" w:rsidP="00A55FF7">
            <w:pPr>
              <w:pStyle w:val="TableParagraph"/>
              <w:rPr>
                <w:rFonts w:asciiTheme="minorHAnsi" w:hAnsiTheme="minorHAnsi" w:cstheme="minorHAnsi"/>
                <w:sz w:val="13"/>
              </w:rPr>
            </w:pPr>
          </w:p>
          <w:p w14:paraId="0B8F7299" w14:textId="46EFB09E" w:rsidR="00A55FF7" w:rsidRPr="003C36CD" w:rsidRDefault="00A55FF7" w:rsidP="00A55FF7">
            <w:pPr>
              <w:pStyle w:val="TableParagraph"/>
              <w:ind w:left="18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745778A9" w14:textId="77777777" w:rsidR="00A55FF7" w:rsidRPr="003C36CD" w:rsidRDefault="00A55FF7" w:rsidP="00A55FF7">
            <w:pPr>
              <w:pStyle w:val="TableParagraph"/>
              <w:rPr>
                <w:rFonts w:asciiTheme="minorHAnsi" w:hAnsiTheme="minorHAnsi" w:cstheme="minorHAnsi"/>
                <w:sz w:val="13"/>
              </w:rPr>
            </w:pPr>
          </w:p>
          <w:p w14:paraId="4C8B2F46" w14:textId="5ABCCE60" w:rsidR="00A55FF7" w:rsidRPr="003C36CD" w:rsidRDefault="00A55FF7" w:rsidP="00A55FF7">
            <w:pPr>
              <w:pStyle w:val="TableParagraph"/>
              <w:ind w:left="17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12A15EE2" w14:textId="2A94362A" w:rsidR="00A55FF7" w:rsidRPr="00B26C41" w:rsidRDefault="00A55FF7" w:rsidP="00A55FF7">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600BD7" w:rsidRPr="003C36CD" w14:paraId="753DC81A" w14:textId="77777777" w:rsidTr="002B6B01">
        <w:trPr>
          <w:trHeight w:val="372"/>
        </w:trPr>
        <w:tc>
          <w:tcPr>
            <w:tcW w:w="6335" w:type="dxa"/>
            <w:gridSpan w:val="2"/>
            <w:shd w:val="clear" w:color="auto" w:fill="F1F1F1"/>
          </w:tcPr>
          <w:p w14:paraId="4AB20EAB" w14:textId="77777777" w:rsidR="00600BD7" w:rsidRPr="003C36CD" w:rsidRDefault="00FE178A">
            <w:pPr>
              <w:pStyle w:val="TableParagraph"/>
              <w:spacing w:before="44"/>
              <w:ind w:left="110"/>
              <w:rPr>
                <w:rFonts w:asciiTheme="minorHAnsi" w:hAnsiTheme="minorHAnsi" w:cstheme="minorHAnsi"/>
                <w:b/>
              </w:rPr>
            </w:pPr>
            <w:r w:rsidRPr="003C36CD">
              <w:rPr>
                <w:rFonts w:asciiTheme="minorHAnsi" w:hAnsiTheme="minorHAnsi" w:cstheme="minorHAnsi"/>
                <w:b/>
              </w:rPr>
              <w:t>D. Assessment</w:t>
            </w:r>
          </w:p>
        </w:tc>
        <w:tc>
          <w:tcPr>
            <w:tcW w:w="888" w:type="dxa"/>
            <w:shd w:val="clear" w:color="auto" w:fill="F1F1F1"/>
            <w:vAlign w:val="center"/>
          </w:tcPr>
          <w:p w14:paraId="2BE99821" w14:textId="77777777" w:rsidR="00600BD7" w:rsidRPr="003C36CD" w:rsidRDefault="00FE178A" w:rsidP="002B6B01">
            <w:pPr>
              <w:pStyle w:val="TableParagraph"/>
              <w:ind w:left="10"/>
              <w:jc w:val="center"/>
              <w:rPr>
                <w:rFonts w:asciiTheme="minorHAnsi" w:hAnsiTheme="minorHAnsi" w:cstheme="minorHAnsi"/>
                <w:b/>
              </w:rPr>
            </w:pPr>
            <w:r w:rsidRPr="003C36CD">
              <w:rPr>
                <w:rFonts w:asciiTheme="minorHAnsi" w:hAnsiTheme="minorHAnsi" w:cstheme="minorHAnsi"/>
                <w:b/>
              </w:rPr>
              <w:t>1</w:t>
            </w:r>
          </w:p>
        </w:tc>
        <w:tc>
          <w:tcPr>
            <w:tcW w:w="792" w:type="dxa"/>
            <w:shd w:val="clear" w:color="auto" w:fill="F1F1F1"/>
            <w:vAlign w:val="center"/>
          </w:tcPr>
          <w:p w14:paraId="3B7DF3F1" w14:textId="77777777" w:rsidR="00600BD7" w:rsidRPr="003C36CD" w:rsidRDefault="00FE178A" w:rsidP="002B6B01">
            <w:pPr>
              <w:pStyle w:val="TableParagraph"/>
              <w:ind w:left="5"/>
              <w:jc w:val="center"/>
              <w:rPr>
                <w:rFonts w:asciiTheme="minorHAnsi" w:hAnsiTheme="minorHAnsi" w:cstheme="minorHAnsi"/>
                <w:b/>
              </w:rPr>
            </w:pPr>
            <w:r w:rsidRPr="003C36CD">
              <w:rPr>
                <w:rFonts w:asciiTheme="minorHAnsi" w:hAnsiTheme="minorHAnsi" w:cstheme="minorHAnsi"/>
                <w:b/>
              </w:rPr>
              <w:t>2</w:t>
            </w:r>
          </w:p>
        </w:tc>
        <w:tc>
          <w:tcPr>
            <w:tcW w:w="799" w:type="dxa"/>
            <w:shd w:val="clear" w:color="auto" w:fill="F1F1F1"/>
            <w:vAlign w:val="center"/>
          </w:tcPr>
          <w:p w14:paraId="6A04491A" w14:textId="77777777" w:rsidR="00600BD7" w:rsidRPr="003C36CD" w:rsidRDefault="00FE178A" w:rsidP="002B6B01">
            <w:pPr>
              <w:pStyle w:val="TableParagraph"/>
              <w:ind w:left="9"/>
              <w:jc w:val="center"/>
              <w:rPr>
                <w:rFonts w:asciiTheme="minorHAnsi" w:hAnsiTheme="minorHAnsi" w:cstheme="minorHAnsi"/>
                <w:b/>
              </w:rPr>
            </w:pPr>
            <w:r w:rsidRPr="003C36CD">
              <w:rPr>
                <w:rFonts w:asciiTheme="minorHAnsi" w:hAnsiTheme="minorHAnsi" w:cstheme="minorHAnsi"/>
                <w:b/>
              </w:rPr>
              <w:t>3</w:t>
            </w:r>
          </w:p>
        </w:tc>
        <w:tc>
          <w:tcPr>
            <w:tcW w:w="677" w:type="dxa"/>
            <w:shd w:val="clear" w:color="auto" w:fill="F1F1F1"/>
            <w:vAlign w:val="center"/>
          </w:tcPr>
          <w:p w14:paraId="41756182" w14:textId="77777777" w:rsidR="00600BD7" w:rsidRPr="003C36CD" w:rsidRDefault="00FE178A" w:rsidP="002B6B01">
            <w:pPr>
              <w:pStyle w:val="TableParagraph"/>
              <w:ind w:left="11"/>
              <w:jc w:val="center"/>
              <w:rPr>
                <w:rFonts w:asciiTheme="minorHAnsi" w:hAnsiTheme="minorHAnsi" w:cstheme="minorHAnsi"/>
                <w:b/>
              </w:rPr>
            </w:pPr>
            <w:r w:rsidRPr="003C36CD">
              <w:rPr>
                <w:rFonts w:asciiTheme="minorHAnsi" w:hAnsiTheme="minorHAnsi" w:cstheme="minorHAnsi"/>
                <w:b/>
              </w:rPr>
              <w:t>4</w:t>
            </w:r>
          </w:p>
        </w:tc>
        <w:tc>
          <w:tcPr>
            <w:tcW w:w="749" w:type="dxa"/>
            <w:shd w:val="clear" w:color="auto" w:fill="F1F1F1"/>
            <w:vAlign w:val="center"/>
          </w:tcPr>
          <w:p w14:paraId="4F2A83C1" w14:textId="77777777" w:rsidR="00600BD7" w:rsidRPr="003C36CD" w:rsidRDefault="00FE178A" w:rsidP="002B6B01">
            <w:pPr>
              <w:pStyle w:val="TableParagraph"/>
              <w:ind w:left="6"/>
              <w:jc w:val="center"/>
              <w:rPr>
                <w:rFonts w:asciiTheme="minorHAnsi" w:hAnsiTheme="minorHAnsi" w:cstheme="minorHAnsi"/>
                <w:b/>
              </w:rPr>
            </w:pPr>
            <w:r w:rsidRPr="003C36CD">
              <w:rPr>
                <w:rFonts w:asciiTheme="minorHAnsi" w:hAnsiTheme="minorHAnsi" w:cstheme="minorHAnsi"/>
                <w:b/>
              </w:rPr>
              <w:t>5</w:t>
            </w:r>
          </w:p>
        </w:tc>
        <w:tc>
          <w:tcPr>
            <w:tcW w:w="4249" w:type="dxa"/>
          </w:tcPr>
          <w:p w14:paraId="2D0D608D" w14:textId="77777777" w:rsidR="00600BD7" w:rsidRPr="00B26C41" w:rsidRDefault="00FE178A">
            <w:pPr>
              <w:pStyle w:val="TableParagraph"/>
              <w:spacing w:before="44"/>
              <w:ind w:left="1586"/>
              <w:rPr>
                <w:rFonts w:asciiTheme="minorHAnsi" w:hAnsiTheme="minorHAnsi" w:cstheme="minorHAnsi"/>
                <w:b/>
              </w:rPr>
            </w:pPr>
            <w:r w:rsidRPr="00B26C41">
              <w:rPr>
                <w:rFonts w:asciiTheme="minorHAnsi" w:hAnsiTheme="minorHAnsi" w:cstheme="minorHAnsi"/>
                <w:b/>
              </w:rPr>
              <w:t>Comments</w:t>
            </w:r>
          </w:p>
        </w:tc>
      </w:tr>
      <w:tr w:rsidR="00A55FF7" w:rsidRPr="003C36CD" w14:paraId="525C1567" w14:textId="77777777" w:rsidTr="00836B8C">
        <w:trPr>
          <w:trHeight w:val="1293"/>
        </w:trPr>
        <w:tc>
          <w:tcPr>
            <w:tcW w:w="764" w:type="dxa"/>
            <w:shd w:val="clear" w:color="auto" w:fill="F1F1F1"/>
          </w:tcPr>
          <w:p w14:paraId="5E328734" w14:textId="77777777" w:rsidR="00A55FF7" w:rsidRPr="003C36CD" w:rsidRDefault="00A55FF7" w:rsidP="00A55FF7">
            <w:pPr>
              <w:pStyle w:val="TableParagraph"/>
              <w:spacing w:before="43"/>
              <w:ind w:left="110"/>
              <w:rPr>
                <w:rFonts w:asciiTheme="minorHAnsi" w:hAnsiTheme="minorHAnsi" w:cstheme="minorHAnsi"/>
              </w:rPr>
            </w:pPr>
            <w:r w:rsidRPr="003C36CD">
              <w:rPr>
                <w:rFonts w:asciiTheme="minorHAnsi" w:hAnsiTheme="minorHAnsi" w:cstheme="minorHAnsi"/>
              </w:rPr>
              <w:t>D.1</w:t>
            </w:r>
          </w:p>
        </w:tc>
        <w:tc>
          <w:tcPr>
            <w:tcW w:w="5571" w:type="dxa"/>
            <w:shd w:val="clear" w:color="auto" w:fill="F1F1F1"/>
          </w:tcPr>
          <w:p w14:paraId="5379B62C" w14:textId="77777777" w:rsidR="00A55FF7" w:rsidRPr="003C36CD" w:rsidRDefault="00A55FF7" w:rsidP="00A55FF7">
            <w:pPr>
              <w:pStyle w:val="TableParagraph"/>
              <w:spacing w:before="43" w:line="254" w:lineRule="auto"/>
              <w:ind w:left="107" w:right="431"/>
              <w:rPr>
                <w:rFonts w:asciiTheme="minorHAnsi" w:hAnsiTheme="minorHAnsi" w:cstheme="minorHAnsi"/>
              </w:rPr>
            </w:pPr>
            <w:r w:rsidRPr="003C36CD">
              <w:rPr>
                <w:rFonts w:asciiTheme="minorHAnsi" w:hAnsiTheme="minorHAnsi" w:cstheme="minorHAnsi"/>
              </w:rPr>
              <w:t>Assessment information about assessment tasks is approved prior to units commencing (Assessment Policy 7.3)</w:t>
            </w:r>
          </w:p>
        </w:tc>
        <w:tc>
          <w:tcPr>
            <w:tcW w:w="888" w:type="dxa"/>
            <w:shd w:val="clear" w:color="auto" w:fill="F1F1F1"/>
            <w:vAlign w:val="center"/>
          </w:tcPr>
          <w:p w14:paraId="153C5BAD" w14:textId="77777777" w:rsidR="00A55FF7" w:rsidRPr="003C36CD" w:rsidRDefault="00A55FF7" w:rsidP="00A55FF7">
            <w:pPr>
              <w:pStyle w:val="TableParagraph"/>
              <w:rPr>
                <w:rFonts w:asciiTheme="minorHAnsi" w:hAnsiTheme="minorHAnsi" w:cstheme="minorHAnsi"/>
                <w:sz w:val="13"/>
              </w:rPr>
            </w:pPr>
          </w:p>
          <w:p w14:paraId="3F9BB3C4" w14:textId="4795B9BC" w:rsidR="00A55FF7" w:rsidRPr="003C36CD" w:rsidRDefault="00A55FF7" w:rsidP="00A55FF7">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560334DC" w14:textId="77777777" w:rsidR="00A55FF7" w:rsidRPr="003C36CD" w:rsidRDefault="00A55FF7" w:rsidP="00A55FF7">
            <w:pPr>
              <w:pStyle w:val="TableParagraph"/>
              <w:rPr>
                <w:rFonts w:asciiTheme="minorHAnsi" w:hAnsiTheme="minorHAnsi" w:cstheme="minorHAnsi"/>
                <w:sz w:val="13"/>
              </w:rPr>
            </w:pPr>
          </w:p>
          <w:p w14:paraId="5DE8FEFE" w14:textId="540FC233" w:rsidR="00A55FF7" w:rsidRPr="003C36CD" w:rsidRDefault="00A55FF7" w:rsidP="00A55FF7">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7B99F60A" w14:textId="77777777" w:rsidR="00A55FF7" w:rsidRPr="003C36CD" w:rsidRDefault="00A55FF7" w:rsidP="00A55FF7">
            <w:pPr>
              <w:pStyle w:val="TableParagraph"/>
              <w:rPr>
                <w:rFonts w:asciiTheme="minorHAnsi" w:hAnsiTheme="minorHAnsi" w:cstheme="minorHAnsi"/>
                <w:sz w:val="13"/>
              </w:rPr>
            </w:pPr>
          </w:p>
          <w:p w14:paraId="34149C06" w14:textId="5C80E3D4" w:rsidR="00A55FF7" w:rsidRPr="003C36CD" w:rsidRDefault="00A55FF7" w:rsidP="00A55FF7">
            <w:pPr>
              <w:pStyle w:val="TableParagraph"/>
              <w:ind w:left="2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57B12224" w14:textId="77777777" w:rsidR="00A55FF7" w:rsidRPr="003C36CD" w:rsidRDefault="00A55FF7" w:rsidP="00A55FF7">
            <w:pPr>
              <w:pStyle w:val="TableParagraph"/>
              <w:rPr>
                <w:rFonts w:asciiTheme="minorHAnsi" w:hAnsiTheme="minorHAnsi" w:cstheme="minorHAnsi"/>
                <w:sz w:val="13"/>
              </w:rPr>
            </w:pPr>
          </w:p>
          <w:p w14:paraId="58FA85A1" w14:textId="4177AF05" w:rsidR="00A55FF7" w:rsidRPr="003C36CD" w:rsidRDefault="00A55FF7" w:rsidP="00A55FF7">
            <w:pPr>
              <w:pStyle w:val="TableParagraph"/>
              <w:ind w:left="18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27823AE5" w14:textId="77777777" w:rsidR="00A55FF7" w:rsidRPr="003C36CD" w:rsidRDefault="00A55FF7" w:rsidP="00A55FF7">
            <w:pPr>
              <w:pStyle w:val="TableParagraph"/>
              <w:rPr>
                <w:rFonts w:asciiTheme="minorHAnsi" w:hAnsiTheme="minorHAnsi" w:cstheme="minorHAnsi"/>
                <w:sz w:val="13"/>
              </w:rPr>
            </w:pPr>
          </w:p>
          <w:p w14:paraId="54F6C3B7" w14:textId="4A1A2222" w:rsidR="00A55FF7" w:rsidRPr="003C36CD" w:rsidRDefault="00A55FF7" w:rsidP="00A55FF7">
            <w:pPr>
              <w:pStyle w:val="TableParagraph"/>
              <w:ind w:left="22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19BF1382" w14:textId="2A988C7F" w:rsidR="00A55FF7" w:rsidRPr="00B26C41" w:rsidRDefault="00A55FF7" w:rsidP="00A55FF7">
            <w:pPr>
              <w:pStyle w:val="TableParagraph"/>
              <w:ind w:left="57"/>
              <w:rPr>
                <w:rFonts w:asciiTheme="minorHAnsi" w:hAnsiTheme="minorHAnsi" w:cstheme="minorHAnsi"/>
                <w:bCs/>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bl>
    <w:p w14:paraId="31ADEC95" w14:textId="77777777" w:rsidR="00600BD7" w:rsidRPr="003C36CD" w:rsidRDefault="00600BD7">
      <w:pPr>
        <w:rPr>
          <w:rFonts w:cstheme="minorHAnsi"/>
        </w:rPr>
        <w:sectPr w:rsidR="00600BD7" w:rsidRPr="003C36CD">
          <w:pgSz w:w="16850" w:h="11900" w:orient="landscape"/>
          <w:pgMar w:top="1100" w:right="900" w:bottom="840" w:left="1220" w:header="0" w:footer="651"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5571"/>
        <w:gridCol w:w="888"/>
        <w:gridCol w:w="792"/>
        <w:gridCol w:w="799"/>
        <w:gridCol w:w="677"/>
        <w:gridCol w:w="749"/>
        <w:gridCol w:w="4249"/>
      </w:tblGrid>
      <w:tr w:rsidR="008A5BD9" w:rsidRPr="003C36CD" w14:paraId="1D6969DB" w14:textId="77777777" w:rsidTr="007D4CB9">
        <w:trPr>
          <w:trHeight w:val="960"/>
        </w:trPr>
        <w:tc>
          <w:tcPr>
            <w:tcW w:w="764" w:type="dxa"/>
            <w:shd w:val="clear" w:color="auto" w:fill="F1F1F1"/>
          </w:tcPr>
          <w:p w14:paraId="7859D3A3" w14:textId="77777777" w:rsidR="008A5BD9" w:rsidRPr="003C36CD" w:rsidRDefault="008A5BD9" w:rsidP="008A5BD9">
            <w:pPr>
              <w:pStyle w:val="TableParagraph"/>
              <w:spacing w:before="46"/>
              <w:ind w:left="110"/>
              <w:rPr>
                <w:rFonts w:asciiTheme="minorHAnsi" w:hAnsiTheme="minorHAnsi" w:cstheme="minorHAnsi"/>
              </w:rPr>
            </w:pPr>
            <w:r w:rsidRPr="003C36CD">
              <w:rPr>
                <w:rFonts w:asciiTheme="minorHAnsi" w:hAnsiTheme="minorHAnsi" w:cstheme="minorHAnsi"/>
              </w:rPr>
              <w:lastRenderedPageBreak/>
              <w:t>D.2</w:t>
            </w:r>
          </w:p>
        </w:tc>
        <w:tc>
          <w:tcPr>
            <w:tcW w:w="5571" w:type="dxa"/>
            <w:shd w:val="clear" w:color="auto" w:fill="F1F1F1"/>
          </w:tcPr>
          <w:p w14:paraId="2919074E" w14:textId="77777777" w:rsidR="008A5BD9" w:rsidRPr="003C36CD" w:rsidRDefault="008A5BD9" w:rsidP="008A5BD9">
            <w:pPr>
              <w:pStyle w:val="TableParagraph"/>
              <w:spacing w:before="44" w:line="254" w:lineRule="auto"/>
              <w:ind w:left="107" w:right="251"/>
              <w:rPr>
                <w:rFonts w:asciiTheme="minorHAnsi" w:hAnsiTheme="minorHAnsi" w:cstheme="minorHAnsi"/>
              </w:rPr>
            </w:pPr>
            <w:r w:rsidRPr="003C36CD">
              <w:rPr>
                <w:rFonts w:asciiTheme="minorHAnsi" w:hAnsiTheme="minorHAnsi" w:cstheme="minorHAnsi"/>
              </w:rPr>
              <w:t>Assessment information is provided to students no later than the unit commencement date (Assessment Policy 7.3)</w:t>
            </w:r>
          </w:p>
        </w:tc>
        <w:tc>
          <w:tcPr>
            <w:tcW w:w="888" w:type="dxa"/>
            <w:shd w:val="clear" w:color="auto" w:fill="F1F1F1"/>
            <w:vAlign w:val="center"/>
          </w:tcPr>
          <w:p w14:paraId="3D62472C" w14:textId="77777777" w:rsidR="008A5BD9" w:rsidRPr="003C36CD" w:rsidRDefault="008A5BD9" w:rsidP="008A5BD9">
            <w:pPr>
              <w:pStyle w:val="TableParagraph"/>
              <w:rPr>
                <w:rFonts w:asciiTheme="minorHAnsi" w:hAnsiTheme="minorHAnsi" w:cstheme="minorHAnsi"/>
                <w:sz w:val="13"/>
              </w:rPr>
            </w:pPr>
          </w:p>
          <w:p w14:paraId="0F4B3106" w14:textId="7E513EFE" w:rsidR="008A5BD9" w:rsidRPr="003C36CD" w:rsidRDefault="008A5BD9" w:rsidP="008A5BD9">
            <w:pPr>
              <w:pStyle w:val="TableParagraph"/>
              <w:ind w:left="25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0DEA9894" w14:textId="77777777" w:rsidR="008A5BD9" w:rsidRPr="003C36CD" w:rsidRDefault="008A5BD9" w:rsidP="008A5BD9">
            <w:pPr>
              <w:pStyle w:val="TableParagraph"/>
              <w:rPr>
                <w:rFonts w:asciiTheme="minorHAnsi" w:hAnsiTheme="minorHAnsi" w:cstheme="minorHAnsi"/>
                <w:sz w:val="13"/>
              </w:rPr>
            </w:pPr>
          </w:p>
          <w:p w14:paraId="07F1CD7C" w14:textId="7BEC1471"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2AD93979" w14:textId="77777777" w:rsidR="008A5BD9" w:rsidRPr="003C36CD" w:rsidRDefault="008A5BD9" w:rsidP="008A5BD9">
            <w:pPr>
              <w:pStyle w:val="TableParagraph"/>
              <w:rPr>
                <w:rFonts w:asciiTheme="minorHAnsi" w:hAnsiTheme="minorHAnsi" w:cstheme="minorHAnsi"/>
                <w:sz w:val="13"/>
              </w:rPr>
            </w:pPr>
          </w:p>
          <w:p w14:paraId="4C449BAA" w14:textId="6A7EAB8C" w:rsidR="008A5BD9" w:rsidRPr="003C36CD" w:rsidRDefault="008A5BD9" w:rsidP="008A5BD9">
            <w:pPr>
              <w:pStyle w:val="TableParagraph"/>
              <w:ind w:left="2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18881CD6" w14:textId="77777777" w:rsidR="008A5BD9" w:rsidRPr="003C36CD" w:rsidRDefault="008A5BD9" w:rsidP="008A5BD9">
            <w:pPr>
              <w:pStyle w:val="TableParagraph"/>
              <w:rPr>
                <w:rFonts w:asciiTheme="minorHAnsi" w:hAnsiTheme="minorHAnsi" w:cstheme="minorHAnsi"/>
                <w:sz w:val="13"/>
              </w:rPr>
            </w:pPr>
          </w:p>
          <w:p w14:paraId="56BCCD19" w14:textId="38C704B3" w:rsidR="008A5BD9" w:rsidRPr="003C36CD" w:rsidRDefault="008A5BD9" w:rsidP="008A5BD9">
            <w:pPr>
              <w:pStyle w:val="TableParagraph"/>
              <w:ind w:left="17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460C2164" w14:textId="77777777" w:rsidR="008A5BD9" w:rsidRPr="003C36CD" w:rsidRDefault="008A5BD9" w:rsidP="008A5BD9">
            <w:pPr>
              <w:pStyle w:val="TableParagraph"/>
              <w:rPr>
                <w:rFonts w:asciiTheme="minorHAnsi" w:hAnsiTheme="minorHAnsi" w:cstheme="minorHAnsi"/>
                <w:sz w:val="13"/>
              </w:rPr>
            </w:pPr>
          </w:p>
          <w:p w14:paraId="56BC63A6" w14:textId="5A69D56A" w:rsidR="008A5BD9" w:rsidRPr="003C36CD" w:rsidRDefault="008A5BD9" w:rsidP="008A5BD9">
            <w:pPr>
              <w:pStyle w:val="TableParagraph"/>
              <w:ind w:left="1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1447B14C" w14:textId="264E7091"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1028EB16" w14:textId="77777777" w:rsidTr="007D4CB9">
        <w:trPr>
          <w:trHeight w:val="959"/>
        </w:trPr>
        <w:tc>
          <w:tcPr>
            <w:tcW w:w="764" w:type="dxa"/>
            <w:shd w:val="clear" w:color="auto" w:fill="F1F1F1"/>
          </w:tcPr>
          <w:p w14:paraId="700EC7B4"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D.3</w:t>
            </w:r>
          </w:p>
        </w:tc>
        <w:tc>
          <w:tcPr>
            <w:tcW w:w="5571" w:type="dxa"/>
            <w:shd w:val="clear" w:color="auto" w:fill="F1F1F1"/>
          </w:tcPr>
          <w:p w14:paraId="021039BC" w14:textId="77777777" w:rsidR="008A5BD9" w:rsidRPr="003C36CD" w:rsidRDefault="008A5BD9" w:rsidP="008A5BD9">
            <w:pPr>
              <w:pStyle w:val="TableParagraph"/>
              <w:spacing w:before="43" w:line="254" w:lineRule="auto"/>
              <w:ind w:left="107" w:right="431"/>
              <w:rPr>
                <w:rFonts w:asciiTheme="minorHAnsi" w:hAnsiTheme="minorHAnsi" w:cstheme="minorHAnsi"/>
              </w:rPr>
            </w:pPr>
            <w:r w:rsidRPr="003C36CD">
              <w:rPr>
                <w:rFonts w:asciiTheme="minorHAnsi" w:hAnsiTheme="minorHAnsi" w:cstheme="minorHAnsi"/>
              </w:rPr>
              <w:t xml:space="preserve">Assessment examination determines grades as per grade descriptors and feedback on assessment is provided to students (Assessment Policy </w:t>
            </w:r>
            <w:r w:rsidRPr="003C36CD">
              <w:rPr>
                <w:rFonts w:asciiTheme="minorHAnsi" w:hAnsiTheme="minorHAnsi" w:cstheme="minorHAnsi"/>
                <w:sz w:val="22"/>
              </w:rPr>
              <w:t xml:space="preserve">4.5; </w:t>
            </w:r>
            <w:r w:rsidRPr="003C36CD">
              <w:rPr>
                <w:rFonts w:asciiTheme="minorHAnsi" w:hAnsiTheme="minorHAnsi" w:cstheme="minorHAnsi"/>
              </w:rPr>
              <w:t>12.3)</w:t>
            </w:r>
          </w:p>
        </w:tc>
        <w:tc>
          <w:tcPr>
            <w:tcW w:w="888" w:type="dxa"/>
            <w:shd w:val="clear" w:color="auto" w:fill="F1F1F1"/>
            <w:vAlign w:val="center"/>
          </w:tcPr>
          <w:p w14:paraId="292D266A" w14:textId="77777777" w:rsidR="008A5BD9" w:rsidRPr="003C36CD" w:rsidRDefault="008A5BD9" w:rsidP="008A5BD9">
            <w:pPr>
              <w:pStyle w:val="TableParagraph"/>
              <w:rPr>
                <w:rFonts w:asciiTheme="minorHAnsi" w:hAnsiTheme="minorHAnsi" w:cstheme="minorHAnsi"/>
                <w:sz w:val="13"/>
              </w:rPr>
            </w:pPr>
          </w:p>
          <w:p w14:paraId="26CA65D1" w14:textId="4427815B" w:rsidR="008A5BD9" w:rsidRPr="003C36CD" w:rsidRDefault="008A5BD9" w:rsidP="008A5BD9">
            <w:pPr>
              <w:pStyle w:val="TableParagraph"/>
              <w:ind w:left="25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3A9A5986" w14:textId="77777777" w:rsidR="008A5BD9" w:rsidRPr="003C36CD" w:rsidRDefault="008A5BD9" w:rsidP="008A5BD9">
            <w:pPr>
              <w:pStyle w:val="TableParagraph"/>
              <w:rPr>
                <w:rFonts w:asciiTheme="minorHAnsi" w:hAnsiTheme="minorHAnsi" w:cstheme="minorHAnsi"/>
                <w:sz w:val="13"/>
              </w:rPr>
            </w:pPr>
          </w:p>
          <w:p w14:paraId="432692FD" w14:textId="4E693EDF"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369DDF02" w14:textId="77777777" w:rsidR="008A5BD9" w:rsidRPr="003C36CD" w:rsidRDefault="008A5BD9" w:rsidP="008A5BD9">
            <w:pPr>
              <w:pStyle w:val="TableParagraph"/>
              <w:rPr>
                <w:rFonts w:asciiTheme="minorHAnsi" w:hAnsiTheme="minorHAnsi" w:cstheme="minorHAnsi"/>
                <w:sz w:val="13"/>
              </w:rPr>
            </w:pPr>
          </w:p>
          <w:p w14:paraId="28AD18C2" w14:textId="61811C14" w:rsidR="008A5BD9" w:rsidRPr="003C36CD" w:rsidRDefault="008A5BD9" w:rsidP="008A5BD9">
            <w:pPr>
              <w:pStyle w:val="TableParagraph"/>
              <w:ind w:left="2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311F08A1" w14:textId="77777777" w:rsidR="008A5BD9" w:rsidRPr="003C36CD" w:rsidRDefault="008A5BD9" w:rsidP="008A5BD9">
            <w:pPr>
              <w:pStyle w:val="TableParagraph"/>
              <w:rPr>
                <w:rFonts w:asciiTheme="minorHAnsi" w:hAnsiTheme="minorHAnsi" w:cstheme="minorHAnsi"/>
                <w:sz w:val="13"/>
              </w:rPr>
            </w:pPr>
          </w:p>
          <w:p w14:paraId="51219575" w14:textId="0E9AC868" w:rsidR="008A5BD9" w:rsidRPr="003C36CD" w:rsidRDefault="008A5BD9" w:rsidP="008A5BD9">
            <w:pPr>
              <w:pStyle w:val="TableParagraph"/>
              <w:ind w:left="17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6306EEEF" w14:textId="77777777" w:rsidR="008A5BD9" w:rsidRPr="003C36CD" w:rsidRDefault="008A5BD9" w:rsidP="008A5BD9">
            <w:pPr>
              <w:pStyle w:val="TableParagraph"/>
              <w:rPr>
                <w:rFonts w:asciiTheme="minorHAnsi" w:hAnsiTheme="minorHAnsi" w:cstheme="minorHAnsi"/>
                <w:sz w:val="13"/>
              </w:rPr>
            </w:pPr>
          </w:p>
          <w:p w14:paraId="201A43A3" w14:textId="1C0926A9" w:rsidR="008A5BD9" w:rsidRPr="003C36CD" w:rsidRDefault="008A5BD9" w:rsidP="008A5BD9">
            <w:pPr>
              <w:pStyle w:val="TableParagraph"/>
              <w:ind w:left="1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2AA17C43" w14:textId="2A413B9A"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2C9A14A3" w14:textId="77777777" w:rsidTr="007D4CB9">
        <w:trPr>
          <w:trHeight w:val="1411"/>
        </w:trPr>
        <w:tc>
          <w:tcPr>
            <w:tcW w:w="764" w:type="dxa"/>
            <w:shd w:val="clear" w:color="auto" w:fill="F1F1F1"/>
          </w:tcPr>
          <w:p w14:paraId="0CCF6F2E"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D.4</w:t>
            </w:r>
          </w:p>
        </w:tc>
        <w:tc>
          <w:tcPr>
            <w:tcW w:w="5571" w:type="dxa"/>
            <w:shd w:val="clear" w:color="auto" w:fill="F1F1F1"/>
          </w:tcPr>
          <w:p w14:paraId="0CE8F66E" w14:textId="77777777" w:rsidR="008A5BD9" w:rsidRPr="003C36CD" w:rsidRDefault="008A5BD9" w:rsidP="008A5BD9">
            <w:pPr>
              <w:pStyle w:val="TableParagraph"/>
              <w:spacing w:before="122" w:line="254" w:lineRule="auto"/>
              <w:ind w:left="107" w:right="254"/>
              <w:rPr>
                <w:rFonts w:asciiTheme="minorHAnsi" w:hAnsiTheme="minorHAnsi" w:cstheme="minorHAnsi"/>
              </w:rPr>
            </w:pPr>
            <w:r w:rsidRPr="003C36CD">
              <w:rPr>
                <w:rFonts w:asciiTheme="minorHAnsi" w:hAnsiTheme="minorHAnsi" w:cstheme="minorHAnsi"/>
              </w:rPr>
              <w:t>First and Second Examiners are appointed prior to commencement of a unit and the Second Examiner is qualified and from a different College to the First Examiner (Assessment Policy 8.6, 8.7)</w:t>
            </w:r>
          </w:p>
        </w:tc>
        <w:tc>
          <w:tcPr>
            <w:tcW w:w="888" w:type="dxa"/>
            <w:shd w:val="clear" w:color="auto" w:fill="F1F1F1"/>
            <w:vAlign w:val="center"/>
          </w:tcPr>
          <w:p w14:paraId="261CE116" w14:textId="77777777" w:rsidR="008A5BD9" w:rsidRPr="003C36CD" w:rsidRDefault="008A5BD9" w:rsidP="008A5BD9">
            <w:pPr>
              <w:pStyle w:val="TableParagraph"/>
              <w:rPr>
                <w:rFonts w:asciiTheme="minorHAnsi" w:hAnsiTheme="minorHAnsi" w:cstheme="minorHAnsi"/>
                <w:sz w:val="13"/>
              </w:rPr>
            </w:pPr>
          </w:p>
          <w:p w14:paraId="15BE51F5" w14:textId="3CF3CB9B" w:rsidR="008A5BD9" w:rsidRPr="003C36CD" w:rsidRDefault="008A5BD9" w:rsidP="008A5BD9">
            <w:pPr>
              <w:pStyle w:val="TableParagraph"/>
              <w:ind w:left="25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6FD6BF24" w14:textId="77777777" w:rsidR="008A5BD9" w:rsidRPr="003C36CD" w:rsidRDefault="008A5BD9" w:rsidP="008A5BD9">
            <w:pPr>
              <w:pStyle w:val="TableParagraph"/>
              <w:rPr>
                <w:rFonts w:asciiTheme="minorHAnsi" w:hAnsiTheme="minorHAnsi" w:cstheme="minorHAnsi"/>
                <w:sz w:val="13"/>
              </w:rPr>
            </w:pPr>
          </w:p>
          <w:p w14:paraId="184E6AE3" w14:textId="1C6FAD02"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034CF2FB" w14:textId="77777777" w:rsidR="008A5BD9" w:rsidRPr="003C36CD" w:rsidRDefault="008A5BD9" w:rsidP="008A5BD9">
            <w:pPr>
              <w:pStyle w:val="TableParagraph"/>
              <w:rPr>
                <w:rFonts w:asciiTheme="minorHAnsi" w:hAnsiTheme="minorHAnsi" w:cstheme="minorHAnsi"/>
                <w:sz w:val="13"/>
              </w:rPr>
            </w:pPr>
          </w:p>
          <w:p w14:paraId="0A24003E" w14:textId="3A124513" w:rsidR="008A5BD9" w:rsidRPr="003C36CD" w:rsidRDefault="008A5BD9" w:rsidP="008A5BD9">
            <w:pPr>
              <w:pStyle w:val="TableParagraph"/>
              <w:ind w:left="2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69F0C517" w14:textId="77777777" w:rsidR="008A5BD9" w:rsidRPr="003C36CD" w:rsidRDefault="008A5BD9" w:rsidP="008A5BD9">
            <w:pPr>
              <w:pStyle w:val="TableParagraph"/>
              <w:rPr>
                <w:rFonts w:asciiTheme="minorHAnsi" w:hAnsiTheme="minorHAnsi" w:cstheme="minorHAnsi"/>
                <w:sz w:val="13"/>
              </w:rPr>
            </w:pPr>
          </w:p>
          <w:p w14:paraId="609EDA4F" w14:textId="54C5F65F" w:rsidR="008A5BD9" w:rsidRPr="003C36CD" w:rsidRDefault="008A5BD9" w:rsidP="008A5BD9">
            <w:pPr>
              <w:pStyle w:val="TableParagraph"/>
              <w:ind w:left="17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49896D62" w14:textId="77777777" w:rsidR="008A5BD9" w:rsidRPr="003C36CD" w:rsidRDefault="008A5BD9" w:rsidP="008A5BD9">
            <w:pPr>
              <w:pStyle w:val="TableParagraph"/>
              <w:rPr>
                <w:rFonts w:asciiTheme="minorHAnsi" w:hAnsiTheme="minorHAnsi" w:cstheme="minorHAnsi"/>
                <w:sz w:val="13"/>
              </w:rPr>
            </w:pPr>
          </w:p>
          <w:p w14:paraId="3D9A555E" w14:textId="38361E65" w:rsidR="008A5BD9" w:rsidRPr="003C36CD" w:rsidRDefault="008A5BD9" w:rsidP="008A5BD9">
            <w:pPr>
              <w:pStyle w:val="TableParagraph"/>
              <w:ind w:left="1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64C9CBBE" w14:textId="23983D04"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689DEBBB" w14:textId="77777777" w:rsidTr="007D4CB9">
        <w:trPr>
          <w:trHeight w:val="1120"/>
        </w:trPr>
        <w:tc>
          <w:tcPr>
            <w:tcW w:w="764" w:type="dxa"/>
            <w:shd w:val="clear" w:color="auto" w:fill="F1F1F1"/>
          </w:tcPr>
          <w:p w14:paraId="2E16782C" w14:textId="77777777" w:rsidR="008A5BD9" w:rsidRPr="003C36CD" w:rsidRDefault="008A5BD9" w:rsidP="008A5BD9">
            <w:pPr>
              <w:pStyle w:val="TableParagraph"/>
              <w:spacing w:before="46"/>
              <w:ind w:left="110"/>
              <w:rPr>
                <w:rFonts w:asciiTheme="minorHAnsi" w:hAnsiTheme="minorHAnsi" w:cstheme="minorHAnsi"/>
              </w:rPr>
            </w:pPr>
            <w:r w:rsidRPr="003C36CD">
              <w:rPr>
                <w:rFonts w:asciiTheme="minorHAnsi" w:hAnsiTheme="minorHAnsi" w:cstheme="minorHAnsi"/>
              </w:rPr>
              <w:t>D.5</w:t>
            </w:r>
          </w:p>
        </w:tc>
        <w:tc>
          <w:tcPr>
            <w:tcW w:w="5571" w:type="dxa"/>
            <w:shd w:val="clear" w:color="auto" w:fill="F1F1F1"/>
          </w:tcPr>
          <w:p w14:paraId="2F0D0A59" w14:textId="77777777" w:rsidR="008A5BD9" w:rsidRPr="003C36CD" w:rsidRDefault="008A5BD9" w:rsidP="008A5BD9">
            <w:pPr>
              <w:pStyle w:val="TableParagraph"/>
              <w:spacing w:before="125" w:line="254" w:lineRule="auto"/>
              <w:ind w:left="107" w:right="431"/>
              <w:rPr>
                <w:rFonts w:asciiTheme="minorHAnsi" w:hAnsiTheme="minorHAnsi" w:cstheme="minorHAnsi"/>
              </w:rPr>
            </w:pPr>
            <w:r w:rsidRPr="003C36CD">
              <w:rPr>
                <w:rFonts w:asciiTheme="minorHAnsi" w:hAnsiTheme="minorHAnsi" w:cstheme="minorHAnsi"/>
              </w:rPr>
              <w:t>The Second Examiner examines all tasks and units which receive a Fail grade (Assessment Policy 10.9; 10.10)</w:t>
            </w:r>
          </w:p>
        </w:tc>
        <w:tc>
          <w:tcPr>
            <w:tcW w:w="888" w:type="dxa"/>
            <w:shd w:val="clear" w:color="auto" w:fill="F1F1F1"/>
            <w:vAlign w:val="center"/>
          </w:tcPr>
          <w:p w14:paraId="0F38E1B6" w14:textId="77777777" w:rsidR="008A5BD9" w:rsidRPr="003C36CD" w:rsidRDefault="008A5BD9" w:rsidP="008A5BD9">
            <w:pPr>
              <w:pStyle w:val="TableParagraph"/>
              <w:rPr>
                <w:rFonts w:asciiTheme="minorHAnsi" w:hAnsiTheme="minorHAnsi" w:cstheme="minorHAnsi"/>
                <w:sz w:val="13"/>
              </w:rPr>
            </w:pPr>
          </w:p>
          <w:p w14:paraId="051A7625" w14:textId="1437AE81" w:rsidR="008A5BD9" w:rsidRPr="003C36CD" w:rsidRDefault="008A5BD9" w:rsidP="008A5BD9">
            <w:pPr>
              <w:pStyle w:val="TableParagraph"/>
              <w:ind w:left="25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372E44DC" w14:textId="77777777" w:rsidR="008A5BD9" w:rsidRPr="003C36CD" w:rsidRDefault="008A5BD9" w:rsidP="008A5BD9">
            <w:pPr>
              <w:pStyle w:val="TableParagraph"/>
              <w:rPr>
                <w:rFonts w:asciiTheme="minorHAnsi" w:hAnsiTheme="minorHAnsi" w:cstheme="minorHAnsi"/>
                <w:sz w:val="13"/>
              </w:rPr>
            </w:pPr>
          </w:p>
          <w:p w14:paraId="7844AEEE" w14:textId="05147608"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7D00B6AB" w14:textId="77777777" w:rsidR="008A5BD9" w:rsidRPr="003C36CD" w:rsidRDefault="008A5BD9" w:rsidP="008A5BD9">
            <w:pPr>
              <w:pStyle w:val="TableParagraph"/>
              <w:rPr>
                <w:rFonts w:asciiTheme="minorHAnsi" w:hAnsiTheme="minorHAnsi" w:cstheme="minorHAnsi"/>
                <w:sz w:val="13"/>
              </w:rPr>
            </w:pPr>
          </w:p>
          <w:p w14:paraId="25A7DFFB" w14:textId="1F6CACF1" w:rsidR="008A5BD9" w:rsidRPr="003C36CD" w:rsidRDefault="008A5BD9" w:rsidP="008A5BD9">
            <w:pPr>
              <w:pStyle w:val="TableParagraph"/>
              <w:ind w:left="2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273365E8" w14:textId="77777777" w:rsidR="008A5BD9" w:rsidRPr="003C36CD" w:rsidRDefault="008A5BD9" w:rsidP="008A5BD9">
            <w:pPr>
              <w:pStyle w:val="TableParagraph"/>
              <w:rPr>
                <w:rFonts w:asciiTheme="minorHAnsi" w:hAnsiTheme="minorHAnsi" w:cstheme="minorHAnsi"/>
                <w:sz w:val="13"/>
              </w:rPr>
            </w:pPr>
          </w:p>
          <w:p w14:paraId="0465E6CE" w14:textId="79D92C47" w:rsidR="008A5BD9" w:rsidRPr="003C36CD" w:rsidRDefault="008A5BD9" w:rsidP="008A5BD9">
            <w:pPr>
              <w:pStyle w:val="TableParagraph"/>
              <w:ind w:left="17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1B848613" w14:textId="77777777" w:rsidR="008A5BD9" w:rsidRPr="003C36CD" w:rsidRDefault="008A5BD9" w:rsidP="008A5BD9">
            <w:pPr>
              <w:pStyle w:val="TableParagraph"/>
              <w:rPr>
                <w:rFonts w:asciiTheme="minorHAnsi" w:hAnsiTheme="minorHAnsi" w:cstheme="minorHAnsi"/>
                <w:sz w:val="13"/>
              </w:rPr>
            </w:pPr>
          </w:p>
          <w:p w14:paraId="226B58CF" w14:textId="46183821" w:rsidR="008A5BD9" w:rsidRPr="003C36CD" w:rsidRDefault="008A5BD9" w:rsidP="008A5BD9">
            <w:pPr>
              <w:pStyle w:val="TableParagraph"/>
              <w:ind w:left="1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0B3AC4D6" w14:textId="22699387"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493C0E12" w14:textId="77777777" w:rsidTr="007D4CB9">
        <w:trPr>
          <w:trHeight w:val="664"/>
        </w:trPr>
        <w:tc>
          <w:tcPr>
            <w:tcW w:w="764" w:type="dxa"/>
            <w:shd w:val="clear" w:color="auto" w:fill="F1F1F1"/>
          </w:tcPr>
          <w:p w14:paraId="0D69424C"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D.6</w:t>
            </w:r>
          </w:p>
        </w:tc>
        <w:tc>
          <w:tcPr>
            <w:tcW w:w="5571" w:type="dxa"/>
            <w:shd w:val="clear" w:color="auto" w:fill="F1F1F1"/>
          </w:tcPr>
          <w:p w14:paraId="1A211D87" w14:textId="77777777" w:rsidR="008A5BD9" w:rsidRPr="003C36CD" w:rsidRDefault="008A5BD9" w:rsidP="008A5BD9">
            <w:pPr>
              <w:pStyle w:val="TableParagraph"/>
              <w:spacing w:before="43" w:line="254" w:lineRule="auto"/>
              <w:ind w:left="107" w:right="161"/>
              <w:rPr>
                <w:rFonts w:asciiTheme="minorHAnsi" w:hAnsiTheme="minorHAnsi" w:cstheme="minorHAnsi"/>
              </w:rPr>
            </w:pPr>
            <w:r w:rsidRPr="003C36CD">
              <w:rPr>
                <w:rFonts w:asciiTheme="minorHAnsi" w:hAnsiTheme="minorHAnsi" w:cstheme="minorHAnsi"/>
              </w:rPr>
              <w:t>All grades are moderated (Assessment Policy 11) by at least two qualified persons (Assessment Policy 11.3)</w:t>
            </w:r>
          </w:p>
        </w:tc>
        <w:tc>
          <w:tcPr>
            <w:tcW w:w="888" w:type="dxa"/>
            <w:shd w:val="clear" w:color="auto" w:fill="F1F1F1"/>
            <w:vAlign w:val="center"/>
          </w:tcPr>
          <w:p w14:paraId="2A2E30CB" w14:textId="77777777" w:rsidR="008A5BD9" w:rsidRPr="003C36CD" w:rsidRDefault="008A5BD9" w:rsidP="008A5BD9">
            <w:pPr>
              <w:pStyle w:val="TableParagraph"/>
              <w:rPr>
                <w:rFonts w:asciiTheme="minorHAnsi" w:hAnsiTheme="minorHAnsi" w:cstheme="minorHAnsi"/>
                <w:sz w:val="13"/>
              </w:rPr>
            </w:pPr>
          </w:p>
          <w:p w14:paraId="727ADEFF" w14:textId="49129750" w:rsidR="008A5BD9" w:rsidRPr="003C36CD" w:rsidRDefault="008A5BD9" w:rsidP="008A5BD9">
            <w:pPr>
              <w:pStyle w:val="TableParagraph"/>
              <w:ind w:left="25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6943C169" w14:textId="77777777" w:rsidR="008A5BD9" w:rsidRPr="003C36CD" w:rsidRDefault="008A5BD9" w:rsidP="008A5BD9">
            <w:pPr>
              <w:pStyle w:val="TableParagraph"/>
              <w:rPr>
                <w:rFonts w:asciiTheme="minorHAnsi" w:hAnsiTheme="minorHAnsi" w:cstheme="minorHAnsi"/>
                <w:sz w:val="13"/>
              </w:rPr>
            </w:pPr>
          </w:p>
          <w:p w14:paraId="4D3EC310" w14:textId="675FC1D1"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5F9B659C" w14:textId="77777777" w:rsidR="008A5BD9" w:rsidRPr="003C36CD" w:rsidRDefault="008A5BD9" w:rsidP="008A5BD9">
            <w:pPr>
              <w:pStyle w:val="TableParagraph"/>
              <w:rPr>
                <w:rFonts w:asciiTheme="minorHAnsi" w:hAnsiTheme="minorHAnsi" w:cstheme="minorHAnsi"/>
                <w:sz w:val="13"/>
              </w:rPr>
            </w:pPr>
          </w:p>
          <w:p w14:paraId="2B61E0B0" w14:textId="67960715" w:rsidR="008A5BD9" w:rsidRPr="003C36CD" w:rsidRDefault="008A5BD9" w:rsidP="008A5BD9">
            <w:pPr>
              <w:pStyle w:val="TableParagraph"/>
              <w:ind w:left="2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019AA2AD" w14:textId="77777777" w:rsidR="008A5BD9" w:rsidRPr="003C36CD" w:rsidRDefault="008A5BD9" w:rsidP="008A5BD9">
            <w:pPr>
              <w:pStyle w:val="TableParagraph"/>
              <w:rPr>
                <w:rFonts w:asciiTheme="minorHAnsi" w:hAnsiTheme="minorHAnsi" w:cstheme="minorHAnsi"/>
                <w:sz w:val="13"/>
              </w:rPr>
            </w:pPr>
          </w:p>
          <w:p w14:paraId="3AB7D462" w14:textId="245F657F" w:rsidR="008A5BD9" w:rsidRPr="003C36CD" w:rsidRDefault="008A5BD9" w:rsidP="008A5BD9">
            <w:pPr>
              <w:pStyle w:val="TableParagraph"/>
              <w:ind w:left="17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7AC577C6" w14:textId="77777777" w:rsidR="008A5BD9" w:rsidRPr="003C36CD" w:rsidRDefault="008A5BD9" w:rsidP="008A5BD9">
            <w:pPr>
              <w:pStyle w:val="TableParagraph"/>
              <w:rPr>
                <w:rFonts w:asciiTheme="minorHAnsi" w:hAnsiTheme="minorHAnsi" w:cstheme="minorHAnsi"/>
                <w:sz w:val="13"/>
              </w:rPr>
            </w:pPr>
          </w:p>
          <w:p w14:paraId="06EF4981" w14:textId="0490ECF1" w:rsidR="008A5BD9" w:rsidRPr="003C36CD" w:rsidRDefault="008A5BD9" w:rsidP="008A5BD9">
            <w:pPr>
              <w:pStyle w:val="TableParagraph"/>
              <w:ind w:left="1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24E390F0" w14:textId="474D6A0D"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5268E855" w14:textId="77777777" w:rsidTr="007D4CB9">
        <w:trPr>
          <w:trHeight w:val="666"/>
        </w:trPr>
        <w:tc>
          <w:tcPr>
            <w:tcW w:w="764" w:type="dxa"/>
            <w:shd w:val="clear" w:color="auto" w:fill="F1F1F1"/>
          </w:tcPr>
          <w:p w14:paraId="1FF49BF0" w14:textId="77777777" w:rsidR="008A5BD9" w:rsidRPr="003C36CD" w:rsidRDefault="008A5BD9" w:rsidP="008A5BD9">
            <w:pPr>
              <w:pStyle w:val="TableParagraph"/>
              <w:spacing w:before="46"/>
              <w:ind w:left="110"/>
              <w:rPr>
                <w:rFonts w:asciiTheme="minorHAnsi" w:hAnsiTheme="minorHAnsi" w:cstheme="minorHAnsi"/>
              </w:rPr>
            </w:pPr>
            <w:r w:rsidRPr="003C36CD">
              <w:rPr>
                <w:rFonts w:asciiTheme="minorHAnsi" w:hAnsiTheme="minorHAnsi" w:cstheme="minorHAnsi"/>
              </w:rPr>
              <w:t>D.7</w:t>
            </w:r>
          </w:p>
        </w:tc>
        <w:tc>
          <w:tcPr>
            <w:tcW w:w="5571" w:type="dxa"/>
            <w:shd w:val="clear" w:color="auto" w:fill="F1F1F1"/>
          </w:tcPr>
          <w:p w14:paraId="060F0009" w14:textId="77777777" w:rsidR="008A5BD9" w:rsidRPr="003C36CD" w:rsidRDefault="008A5BD9" w:rsidP="008A5BD9">
            <w:pPr>
              <w:pStyle w:val="TableParagraph"/>
              <w:spacing w:before="43" w:line="254" w:lineRule="auto"/>
              <w:ind w:left="107" w:right="599"/>
              <w:rPr>
                <w:rFonts w:asciiTheme="minorHAnsi" w:hAnsiTheme="minorHAnsi" w:cstheme="minorHAnsi"/>
              </w:rPr>
            </w:pPr>
            <w:r w:rsidRPr="003C36CD">
              <w:rPr>
                <w:rFonts w:asciiTheme="minorHAnsi" w:hAnsiTheme="minorHAnsi" w:cstheme="minorHAnsi"/>
              </w:rPr>
              <w:t>Moderation methods used and any adjustment of grades are recorded (Assessment Policy 11.7)</w:t>
            </w:r>
          </w:p>
        </w:tc>
        <w:tc>
          <w:tcPr>
            <w:tcW w:w="888" w:type="dxa"/>
            <w:shd w:val="clear" w:color="auto" w:fill="F1F1F1"/>
            <w:vAlign w:val="center"/>
          </w:tcPr>
          <w:p w14:paraId="46DE9AF7" w14:textId="77777777" w:rsidR="008A5BD9" w:rsidRPr="003C36CD" w:rsidRDefault="008A5BD9" w:rsidP="008A5BD9">
            <w:pPr>
              <w:pStyle w:val="TableParagraph"/>
              <w:rPr>
                <w:rFonts w:asciiTheme="minorHAnsi" w:hAnsiTheme="minorHAnsi" w:cstheme="minorHAnsi"/>
                <w:sz w:val="13"/>
              </w:rPr>
            </w:pPr>
          </w:p>
          <w:p w14:paraId="5B203E0E" w14:textId="64EBBF29" w:rsidR="008A5BD9" w:rsidRPr="003C36CD" w:rsidRDefault="008A5BD9" w:rsidP="008A5BD9">
            <w:pPr>
              <w:pStyle w:val="TableParagraph"/>
              <w:ind w:left="25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43116209" w14:textId="77777777" w:rsidR="008A5BD9" w:rsidRPr="003C36CD" w:rsidRDefault="008A5BD9" w:rsidP="008A5BD9">
            <w:pPr>
              <w:pStyle w:val="TableParagraph"/>
              <w:rPr>
                <w:rFonts w:asciiTheme="minorHAnsi" w:hAnsiTheme="minorHAnsi" w:cstheme="minorHAnsi"/>
                <w:sz w:val="13"/>
              </w:rPr>
            </w:pPr>
          </w:p>
          <w:p w14:paraId="46A90ADA" w14:textId="0CEABA74"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23FFBD0C" w14:textId="77777777" w:rsidR="008A5BD9" w:rsidRPr="003C36CD" w:rsidRDefault="008A5BD9" w:rsidP="008A5BD9">
            <w:pPr>
              <w:pStyle w:val="TableParagraph"/>
              <w:rPr>
                <w:rFonts w:asciiTheme="minorHAnsi" w:hAnsiTheme="minorHAnsi" w:cstheme="minorHAnsi"/>
                <w:sz w:val="13"/>
              </w:rPr>
            </w:pPr>
          </w:p>
          <w:p w14:paraId="795956F9" w14:textId="25044516" w:rsidR="008A5BD9" w:rsidRPr="003C36CD" w:rsidRDefault="008A5BD9" w:rsidP="008A5BD9">
            <w:pPr>
              <w:pStyle w:val="TableParagraph"/>
              <w:ind w:left="2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2FDB1AA9" w14:textId="77777777" w:rsidR="008A5BD9" w:rsidRPr="003C36CD" w:rsidRDefault="008A5BD9" w:rsidP="008A5BD9">
            <w:pPr>
              <w:pStyle w:val="TableParagraph"/>
              <w:rPr>
                <w:rFonts w:asciiTheme="minorHAnsi" w:hAnsiTheme="minorHAnsi" w:cstheme="minorHAnsi"/>
                <w:sz w:val="13"/>
              </w:rPr>
            </w:pPr>
          </w:p>
          <w:p w14:paraId="590F853A" w14:textId="039A8BAE" w:rsidR="008A5BD9" w:rsidRPr="003C36CD" w:rsidRDefault="008A5BD9" w:rsidP="008A5BD9">
            <w:pPr>
              <w:pStyle w:val="TableParagraph"/>
              <w:ind w:left="17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5AED5439" w14:textId="77777777" w:rsidR="008A5BD9" w:rsidRPr="003C36CD" w:rsidRDefault="008A5BD9" w:rsidP="008A5BD9">
            <w:pPr>
              <w:pStyle w:val="TableParagraph"/>
              <w:rPr>
                <w:rFonts w:asciiTheme="minorHAnsi" w:hAnsiTheme="minorHAnsi" w:cstheme="minorHAnsi"/>
                <w:sz w:val="13"/>
              </w:rPr>
            </w:pPr>
          </w:p>
          <w:p w14:paraId="4509E6D9" w14:textId="5DC4E985" w:rsidR="008A5BD9" w:rsidRPr="003C36CD" w:rsidRDefault="008A5BD9" w:rsidP="008A5BD9">
            <w:pPr>
              <w:pStyle w:val="TableParagraph"/>
              <w:ind w:left="1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27E9E0FC" w14:textId="7FEA3D8D"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3D5305E5" w14:textId="77777777" w:rsidTr="007D4CB9">
        <w:trPr>
          <w:trHeight w:val="666"/>
        </w:trPr>
        <w:tc>
          <w:tcPr>
            <w:tcW w:w="764" w:type="dxa"/>
            <w:shd w:val="clear" w:color="auto" w:fill="F1F1F1"/>
          </w:tcPr>
          <w:p w14:paraId="1DA5D4FB"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D.8</w:t>
            </w:r>
          </w:p>
        </w:tc>
        <w:tc>
          <w:tcPr>
            <w:tcW w:w="5571" w:type="dxa"/>
            <w:shd w:val="clear" w:color="auto" w:fill="F1F1F1"/>
          </w:tcPr>
          <w:p w14:paraId="7DE85B53" w14:textId="77777777" w:rsidR="008A5BD9" w:rsidRPr="003C36CD" w:rsidRDefault="008A5BD9" w:rsidP="008A5BD9">
            <w:pPr>
              <w:pStyle w:val="TableParagraph"/>
              <w:spacing w:before="43" w:line="254" w:lineRule="auto"/>
              <w:ind w:left="107" w:right="161"/>
              <w:rPr>
                <w:rFonts w:asciiTheme="minorHAnsi" w:hAnsiTheme="minorHAnsi" w:cstheme="minorHAnsi"/>
              </w:rPr>
            </w:pPr>
            <w:r w:rsidRPr="003C36CD">
              <w:rPr>
                <w:rFonts w:asciiTheme="minorHAnsi" w:hAnsiTheme="minorHAnsi" w:cstheme="minorHAnsi"/>
              </w:rPr>
              <w:t>Where held, examinations are conducted according to policy (Assessment Policy 5.4)</w:t>
            </w:r>
          </w:p>
        </w:tc>
        <w:tc>
          <w:tcPr>
            <w:tcW w:w="888" w:type="dxa"/>
            <w:shd w:val="clear" w:color="auto" w:fill="F1F1F1"/>
            <w:vAlign w:val="center"/>
          </w:tcPr>
          <w:p w14:paraId="663F72D9" w14:textId="77777777" w:rsidR="008A5BD9" w:rsidRPr="003C36CD" w:rsidRDefault="008A5BD9" w:rsidP="008A5BD9">
            <w:pPr>
              <w:pStyle w:val="TableParagraph"/>
              <w:rPr>
                <w:rFonts w:asciiTheme="minorHAnsi" w:hAnsiTheme="minorHAnsi" w:cstheme="minorHAnsi"/>
                <w:sz w:val="13"/>
              </w:rPr>
            </w:pPr>
          </w:p>
          <w:p w14:paraId="05519AEA" w14:textId="2B25DF60" w:rsidR="008A5BD9" w:rsidRPr="003C36CD" w:rsidRDefault="008A5BD9" w:rsidP="008A5BD9">
            <w:pPr>
              <w:pStyle w:val="TableParagraph"/>
              <w:ind w:left="25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66F738F8" w14:textId="77777777" w:rsidR="008A5BD9" w:rsidRPr="003C36CD" w:rsidRDefault="008A5BD9" w:rsidP="008A5BD9">
            <w:pPr>
              <w:pStyle w:val="TableParagraph"/>
              <w:rPr>
                <w:rFonts w:asciiTheme="minorHAnsi" w:hAnsiTheme="minorHAnsi" w:cstheme="minorHAnsi"/>
                <w:sz w:val="13"/>
              </w:rPr>
            </w:pPr>
          </w:p>
          <w:p w14:paraId="62E2B566" w14:textId="35516CCB"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0FC77467" w14:textId="77777777" w:rsidR="008A5BD9" w:rsidRPr="003C36CD" w:rsidRDefault="008A5BD9" w:rsidP="008A5BD9">
            <w:pPr>
              <w:pStyle w:val="TableParagraph"/>
              <w:rPr>
                <w:rFonts w:asciiTheme="minorHAnsi" w:hAnsiTheme="minorHAnsi" w:cstheme="minorHAnsi"/>
                <w:sz w:val="13"/>
              </w:rPr>
            </w:pPr>
          </w:p>
          <w:p w14:paraId="34F141DE" w14:textId="71C93FEC" w:rsidR="008A5BD9" w:rsidRPr="003C36CD" w:rsidRDefault="008A5BD9" w:rsidP="008A5BD9">
            <w:pPr>
              <w:pStyle w:val="TableParagraph"/>
              <w:ind w:left="2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50A63CE4" w14:textId="77777777" w:rsidR="008A5BD9" w:rsidRPr="003C36CD" w:rsidRDefault="008A5BD9" w:rsidP="008A5BD9">
            <w:pPr>
              <w:pStyle w:val="TableParagraph"/>
              <w:rPr>
                <w:rFonts w:asciiTheme="minorHAnsi" w:hAnsiTheme="minorHAnsi" w:cstheme="minorHAnsi"/>
                <w:sz w:val="13"/>
              </w:rPr>
            </w:pPr>
          </w:p>
          <w:p w14:paraId="7DB83EDE" w14:textId="147ACFEC" w:rsidR="008A5BD9" w:rsidRPr="003C36CD" w:rsidRDefault="008A5BD9" w:rsidP="008A5BD9">
            <w:pPr>
              <w:pStyle w:val="TableParagraph"/>
              <w:ind w:left="17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46874316" w14:textId="77777777" w:rsidR="008A5BD9" w:rsidRPr="003C36CD" w:rsidRDefault="008A5BD9" w:rsidP="008A5BD9">
            <w:pPr>
              <w:pStyle w:val="TableParagraph"/>
              <w:rPr>
                <w:rFonts w:asciiTheme="minorHAnsi" w:hAnsiTheme="minorHAnsi" w:cstheme="minorHAnsi"/>
                <w:sz w:val="13"/>
              </w:rPr>
            </w:pPr>
          </w:p>
          <w:p w14:paraId="55D9467F" w14:textId="4E257F3A" w:rsidR="008A5BD9" w:rsidRPr="003C36CD" w:rsidRDefault="008A5BD9" w:rsidP="008A5BD9">
            <w:pPr>
              <w:pStyle w:val="TableParagraph"/>
              <w:ind w:left="1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0B725C7E" w14:textId="58483957"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600BD7" w:rsidRPr="003C36CD" w14:paraId="1E0C3524" w14:textId="77777777">
        <w:trPr>
          <w:trHeight w:val="371"/>
        </w:trPr>
        <w:tc>
          <w:tcPr>
            <w:tcW w:w="6335" w:type="dxa"/>
            <w:gridSpan w:val="2"/>
            <w:shd w:val="clear" w:color="auto" w:fill="F1F1F1"/>
          </w:tcPr>
          <w:p w14:paraId="3515FDE8" w14:textId="77777777" w:rsidR="00600BD7" w:rsidRPr="003C36CD" w:rsidRDefault="00FE178A">
            <w:pPr>
              <w:pStyle w:val="TableParagraph"/>
              <w:spacing w:before="43"/>
              <w:ind w:left="110"/>
              <w:rPr>
                <w:rFonts w:asciiTheme="minorHAnsi" w:hAnsiTheme="minorHAnsi" w:cstheme="minorHAnsi"/>
                <w:b/>
              </w:rPr>
            </w:pPr>
            <w:r w:rsidRPr="003C36CD">
              <w:rPr>
                <w:rFonts w:asciiTheme="minorHAnsi" w:hAnsiTheme="minorHAnsi" w:cstheme="minorHAnsi"/>
                <w:b/>
              </w:rPr>
              <w:t>E. Courses</w:t>
            </w:r>
          </w:p>
        </w:tc>
        <w:tc>
          <w:tcPr>
            <w:tcW w:w="888" w:type="dxa"/>
            <w:shd w:val="clear" w:color="auto" w:fill="F1F1F1"/>
          </w:tcPr>
          <w:p w14:paraId="27BA6D59" w14:textId="77777777" w:rsidR="00600BD7" w:rsidRPr="003C36CD" w:rsidRDefault="00FE178A">
            <w:pPr>
              <w:pStyle w:val="TableParagraph"/>
              <w:spacing w:before="43"/>
              <w:ind w:left="10"/>
              <w:jc w:val="center"/>
              <w:rPr>
                <w:rFonts w:asciiTheme="minorHAnsi" w:hAnsiTheme="minorHAnsi" w:cstheme="minorHAnsi"/>
                <w:b/>
              </w:rPr>
            </w:pPr>
            <w:r w:rsidRPr="003C36CD">
              <w:rPr>
                <w:rFonts w:asciiTheme="minorHAnsi" w:hAnsiTheme="minorHAnsi" w:cstheme="minorHAnsi"/>
                <w:b/>
              </w:rPr>
              <w:t>1</w:t>
            </w:r>
          </w:p>
        </w:tc>
        <w:tc>
          <w:tcPr>
            <w:tcW w:w="792" w:type="dxa"/>
            <w:shd w:val="clear" w:color="auto" w:fill="F1F1F1"/>
          </w:tcPr>
          <w:p w14:paraId="3601AE6C" w14:textId="77777777" w:rsidR="00600BD7" w:rsidRPr="003C36CD" w:rsidRDefault="00FE178A">
            <w:pPr>
              <w:pStyle w:val="TableParagraph"/>
              <w:spacing w:before="43"/>
              <w:ind w:left="5"/>
              <w:jc w:val="center"/>
              <w:rPr>
                <w:rFonts w:asciiTheme="minorHAnsi" w:hAnsiTheme="minorHAnsi" w:cstheme="minorHAnsi"/>
                <w:b/>
              </w:rPr>
            </w:pPr>
            <w:r w:rsidRPr="003C36CD">
              <w:rPr>
                <w:rFonts w:asciiTheme="minorHAnsi" w:hAnsiTheme="minorHAnsi" w:cstheme="minorHAnsi"/>
                <w:b/>
              </w:rPr>
              <w:t>2</w:t>
            </w:r>
          </w:p>
        </w:tc>
        <w:tc>
          <w:tcPr>
            <w:tcW w:w="799" w:type="dxa"/>
            <w:shd w:val="clear" w:color="auto" w:fill="F1F1F1"/>
          </w:tcPr>
          <w:p w14:paraId="798D3CD3" w14:textId="77777777" w:rsidR="00600BD7" w:rsidRPr="003C36CD" w:rsidRDefault="00FE178A">
            <w:pPr>
              <w:pStyle w:val="TableParagraph"/>
              <w:spacing w:before="43"/>
              <w:ind w:left="9"/>
              <w:jc w:val="center"/>
              <w:rPr>
                <w:rFonts w:asciiTheme="minorHAnsi" w:hAnsiTheme="minorHAnsi" w:cstheme="minorHAnsi"/>
                <w:b/>
              </w:rPr>
            </w:pPr>
            <w:r w:rsidRPr="003C36CD">
              <w:rPr>
                <w:rFonts w:asciiTheme="minorHAnsi" w:hAnsiTheme="minorHAnsi" w:cstheme="minorHAnsi"/>
                <w:b/>
              </w:rPr>
              <w:t>3</w:t>
            </w:r>
          </w:p>
        </w:tc>
        <w:tc>
          <w:tcPr>
            <w:tcW w:w="677" w:type="dxa"/>
            <w:shd w:val="clear" w:color="auto" w:fill="F1F1F1"/>
          </w:tcPr>
          <w:p w14:paraId="3A635174" w14:textId="77777777" w:rsidR="00600BD7" w:rsidRPr="003C36CD" w:rsidRDefault="00FE178A">
            <w:pPr>
              <w:pStyle w:val="TableParagraph"/>
              <w:spacing w:before="43"/>
              <w:ind w:left="11"/>
              <w:jc w:val="center"/>
              <w:rPr>
                <w:rFonts w:asciiTheme="minorHAnsi" w:hAnsiTheme="minorHAnsi" w:cstheme="minorHAnsi"/>
                <w:b/>
              </w:rPr>
            </w:pPr>
            <w:r w:rsidRPr="003C36CD">
              <w:rPr>
                <w:rFonts w:asciiTheme="minorHAnsi" w:hAnsiTheme="minorHAnsi" w:cstheme="minorHAnsi"/>
                <w:b/>
              </w:rPr>
              <w:t>4</w:t>
            </w:r>
          </w:p>
        </w:tc>
        <w:tc>
          <w:tcPr>
            <w:tcW w:w="749" w:type="dxa"/>
            <w:shd w:val="clear" w:color="auto" w:fill="F1F1F1"/>
          </w:tcPr>
          <w:p w14:paraId="0F38B113" w14:textId="77777777" w:rsidR="00600BD7" w:rsidRPr="003C36CD" w:rsidRDefault="00FE178A">
            <w:pPr>
              <w:pStyle w:val="TableParagraph"/>
              <w:spacing w:before="43"/>
              <w:ind w:left="6"/>
              <w:jc w:val="center"/>
              <w:rPr>
                <w:rFonts w:asciiTheme="minorHAnsi" w:hAnsiTheme="minorHAnsi" w:cstheme="minorHAnsi"/>
                <w:b/>
              </w:rPr>
            </w:pPr>
            <w:r w:rsidRPr="003C36CD">
              <w:rPr>
                <w:rFonts w:asciiTheme="minorHAnsi" w:hAnsiTheme="minorHAnsi" w:cstheme="minorHAnsi"/>
                <w:b/>
              </w:rPr>
              <w:t>5</w:t>
            </w:r>
          </w:p>
        </w:tc>
        <w:tc>
          <w:tcPr>
            <w:tcW w:w="4249" w:type="dxa"/>
          </w:tcPr>
          <w:p w14:paraId="0CEDE8E4" w14:textId="77777777" w:rsidR="00600BD7" w:rsidRPr="00B26C41" w:rsidRDefault="00FE178A">
            <w:pPr>
              <w:pStyle w:val="TableParagraph"/>
              <w:spacing w:before="43"/>
              <w:ind w:left="1586"/>
              <w:rPr>
                <w:rFonts w:asciiTheme="minorHAnsi" w:hAnsiTheme="minorHAnsi" w:cstheme="minorHAnsi"/>
                <w:b/>
              </w:rPr>
            </w:pPr>
            <w:r w:rsidRPr="00B26C41">
              <w:rPr>
                <w:rFonts w:asciiTheme="minorHAnsi" w:hAnsiTheme="minorHAnsi" w:cstheme="minorHAnsi"/>
                <w:b/>
              </w:rPr>
              <w:t>Comments</w:t>
            </w:r>
          </w:p>
        </w:tc>
      </w:tr>
      <w:tr w:rsidR="008A5BD9" w:rsidRPr="003C36CD" w14:paraId="1A6AB32D" w14:textId="77777777" w:rsidTr="002A7B7D">
        <w:trPr>
          <w:trHeight w:val="1252"/>
        </w:trPr>
        <w:tc>
          <w:tcPr>
            <w:tcW w:w="764" w:type="dxa"/>
            <w:shd w:val="clear" w:color="auto" w:fill="F1F1F1"/>
          </w:tcPr>
          <w:p w14:paraId="555F7666" w14:textId="77777777" w:rsidR="008A5BD9" w:rsidRPr="003C36CD" w:rsidRDefault="008A5BD9" w:rsidP="008A5BD9">
            <w:pPr>
              <w:pStyle w:val="TableParagraph"/>
              <w:spacing w:before="44"/>
              <w:ind w:left="110"/>
              <w:rPr>
                <w:rFonts w:asciiTheme="minorHAnsi" w:hAnsiTheme="minorHAnsi" w:cstheme="minorHAnsi"/>
              </w:rPr>
            </w:pPr>
            <w:r w:rsidRPr="003C36CD">
              <w:rPr>
                <w:rFonts w:asciiTheme="minorHAnsi" w:hAnsiTheme="minorHAnsi" w:cstheme="minorHAnsi"/>
              </w:rPr>
              <w:t>E.1</w:t>
            </w:r>
          </w:p>
        </w:tc>
        <w:tc>
          <w:tcPr>
            <w:tcW w:w="5571" w:type="dxa"/>
            <w:shd w:val="clear" w:color="auto" w:fill="F1F1F1"/>
          </w:tcPr>
          <w:p w14:paraId="4A4E1C78" w14:textId="0920ACAE" w:rsidR="008A5BD9" w:rsidRPr="003C36CD" w:rsidRDefault="00F01A40" w:rsidP="008A5BD9">
            <w:pPr>
              <w:pStyle w:val="TableParagraph"/>
              <w:spacing w:before="44" w:line="254" w:lineRule="auto"/>
              <w:ind w:left="107" w:right="119"/>
              <w:rPr>
                <w:rFonts w:asciiTheme="minorHAnsi" w:hAnsiTheme="minorHAnsi" w:cstheme="minorHAnsi"/>
              </w:rPr>
            </w:pPr>
            <w:r w:rsidRPr="00F01A40">
              <w:rPr>
                <w:rFonts w:asciiTheme="minorHAnsi" w:hAnsiTheme="minorHAnsi" w:cstheme="minorHAnsi"/>
              </w:rPr>
              <w:t>The College has sufficient academic staff and access to an appropriate sequence of units to ensure that all courses it offers remain viable and sustainable (Regulation 11 Awards Courses and Units 11.7.3)</w:t>
            </w:r>
          </w:p>
        </w:tc>
        <w:tc>
          <w:tcPr>
            <w:tcW w:w="888" w:type="dxa"/>
            <w:shd w:val="clear" w:color="auto" w:fill="F1F1F1"/>
            <w:vAlign w:val="center"/>
          </w:tcPr>
          <w:p w14:paraId="0FCB1062" w14:textId="77777777" w:rsidR="008A5BD9" w:rsidRPr="003C36CD" w:rsidRDefault="008A5BD9" w:rsidP="008A5BD9">
            <w:pPr>
              <w:pStyle w:val="TableParagraph"/>
              <w:rPr>
                <w:rFonts w:asciiTheme="minorHAnsi" w:hAnsiTheme="minorHAnsi" w:cstheme="minorHAnsi"/>
                <w:sz w:val="13"/>
              </w:rPr>
            </w:pPr>
          </w:p>
          <w:p w14:paraId="70D872B0" w14:textId="7C40274F" w:rsidR="008A5BD9" w:rsidRPr="003C36CD" w:rsidRDefault="008A5BD9" w:rsidP="008A5BD9">
            <w:pPr>
              <w:pStyle w:val="TableParagraph"/>
              <w:ind w:left="25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44310C3E" w14:textId="77777777" w:rsidR="008A5BD9" w:rsidRPr="003C36CD" w:rsidRDefault="008A5BD9" w:rsidP="008A5BD9">
            <w:pPr>
              <w:pStyle w:val="TableParagraph"/>
              <w:rPr>
                <w:rFonts w:asciiTheme="minorHAnsi" w:hAnsiTheme="minorHAnsi" w:cstheme="minorHAnsi"/>
                <w:sz w:val="13"/>
              </w:rPr>
            </w:pPr>
          </w:p>
          <w:p w14:paraId="2EFB4752" w14:textId="28AF7AD2"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6F078B06" w14:textId="77777777" w:rsidR="008A5BD9" w:rsidRPr="003C36CD" w:rsidRDefault="008A5BD9" w:rsidP="008A5BD9">
            <w:pPr>
              <w:pStyle w:val="TableParagraph"/>
              <w:rPr>
                <w:rFonts w:asciiTheme="minorHAnsi" w:hAnsiTheme="minorHAnsi" w:cstheme="minorHAnsi"/>
                <w:sz w:val="13"/>
              </w:rPr>
            </w:pPr>
          </w:p>
          <w:p w14:paraId="0BEA82D1" w14:textId="0F6D62FD" w:rsidR="008A5BD9" w:rsidRPr="003C36CD" w:rsidRDefault="008A5BD9" w:rsidP="008A5BD9">
            <w:pPr>
              <w:pStyle w:val="TableParagraph"/>
              <w:ind w:left="2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727B367C" w14:textId="77777777" w:rsidR="008A5BD9" w:rsidRPr="003C36CD" w:rsidRDefault="008A5BD9" w:rsidP="008A5BD9">
            <w:pPr>
              <w:pStyle w:val="TableParagraph"/>
              <w:rPr>
                <w:rFonts w:asciiTheme="minorHAnsi" w:hAnsiTheme="minorHAnsi" w:cstheme="minorHAnsi"/>
                <w:sz w:val="13"/>
              </w:rPr>
            </w:pPr>
          </w:p>
          <w:p w14:paraId="164BB95B" w14:textId="7BE6242F" w:rsidR="008A5BD9" w:rsidRPr="003C36CD" w:rsidRDefault="008A5BD9" w:rsidP="008A5BD9">
            <w:pPr>
              <w:pStyle w:val="TableParagraph"/>
              <w:ind w:left="17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470729EB" w14:textId="77777777" w:rsidR="008A5BD9" w:rsidRPr="003C36CD" w:rsidRDefault="008A5BD9" w:rsidP="008A5BD9">
            <w:pPr>
              <w:pStyle w:val="TableParagraph"/>
              <w:rPr>
                <w:rFonts w:asciiTheme="minorHAnsi" w:hAnsiTheme="minorHAnsi" w:cstheme="minorHAnsi"/>
                <w:sz w:val="13"/>
              </w:rPr>
            </w:pPr>
          </w:p>
          <w:p w14:paraId="146EAB9A" w14:textId="78DFE62C" w:rsidR="008A5BD9" w:rsidRPr="003C36CD" w:rsidRDefault="008A5BD9" w:rsidP="008A5BD9">
            <w:pPr>
              <w:pStyle w:val="TableParagraph"/>
              <w:ind w:left="1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74B9E3F2" w14:textId="35549D21" w:rsidR="008A5BD9" w:rsidRPr="00B26C41" w:rsidRDefault="008A5BD9" w:rsidP="008A5BD9">
            <w:pPr>
              <w:pStyle w:val="TableParagraph"/>
              <w:ind w:left="57"/>
              <w:rPr>
                <w:rFonts w:asciiTheme="minorHAnsi" w:hAnsiTheme="minorHAnsi" w:cstheme="minorHAnsi"/>
                <w:bCs/>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03AAE90E" w14:textId="77777777">
        <w:trPr>
          <w:trHeight w:val="374"/>
        </w:trPr>
        <w:tc>
          <w:tcPr>
            <w:tcW w:w="6335" w:type="dxa"/>
            <w:gridSpan w:val="2"/>
            <w:shd w:val="clear" w:color="auto" w:fill="F1F1F1"/>
          </w:tcPr>
          <w:p w14:paraId="0A688D5B" w14:textId="77777777" w:rsidR="008A5BD9" w:rsidRPr="003C36CD" w:rsidRDefault="008A5BD9" w:rsidP="008A5BD9">
            <w:pPr>
              <w:pStyle w:val="TableParagraph"/>
              <w:spacing w:before="43"/>
              <w:ind w:left="110"/>
              <w:rPr>
                <w:rFonts w:asciiTheme="minorHAnsi" w:hAnsiTheme="minorHAnsi" w:cstheme="minorHAnsi"/>
                <w:b/>
              </w:rPr>
            </w:pPr>
            <w:r w:rsidRPr="003C36CD">
              <w:rPr>
                <w:rFonts w:asciiTheme="minorHAnsi" w:hAnsiTheme="minorHAnsi" w:cstheme="minorHAnsi"/>
                <w:b/>
              </w:rPr>
              <w:t>F. Learning Resources</w:t>
            </w:r>
          </w:p>
        </w:tc>
        <w:tc>
          <w:tcPr>
            <w:tcW w:w="888" w:type="dxa"/>
            <w:shd w:val="clear" w:color="auto" w:fill="F1F1F1"/>
          </w:tcPr>
          <w:p w14:paraId="6803A4E3" w14:textId="77777777" w:rsidR="008A5BD9" w:rsidRPr="003C36CD" w:rsidRDefault="008A5BD9" w:rsidP="008A5BD9">
            <w:pPr>
              <w:pStyle w:val="TableParagraph"/>
              <w:spacing w:before="43"/>
              <w:ind w:left="10"/>
              <w:jc w:val="center"/>
              <w:rPr>
                <w:rFonts w:asciiTheme="minorHAnsi" w:hAnsiTheme="minorHAnsi" w:cstheme="minorHAnsi"/>
                <w:b/>
              </w:rPr>
            </w:pPr>
            <w:r w:rsidRPr="003C36CD">
              <w:rPr>
                <w:rFonts w:asciiTheme="minorHAnsi" w:hAnsiTheme="minorHAnsi" w:cstheme="minorHAnsi"/>
                <w:b/>
              </w:rPr>
              <w:t>1</w:t>
            </w:r>
          </w:p>
        </w:tc>
        <w:tc>
          <w:tcPr>
            <w:tcW w:w="792" w:type="dxa"/>
            <w:shd w:val="clear" w:color="auto" w:fill="F1F1F1"/>
          </w:tcPr>
          <w:p w14:paraId="6ED98795" w14:textId="77777777" w:rsidR="008A5BD9" w:rsidRPr="003C36CD" w:rsidRDefault="008A5BD9" w:rsidP="008A5BD9">
            <w:pPr>
              <w:pStyle w:val="TableParagraph"/>
              <w:spacing w:before="43"/>
              <w:ind w:left="5"/>
              <w:jc w:val="center"/>
              <w:rPr>
                <w:rFonts w:asciiTheme="minorHAnsi" w:hAnsiTheme="minorHAnsi" w:cstheme="minorHAnsi"/>
                <w:b/>
              </w:rPr>
            </w:pPr>
            <w:r w:rsidRPr="003C36CD">
              <w:rPr>
                <w:rFonts w:asciiTheme="minorHAnsi" w:hAnsiTheme="minorHAnsi" w:cstheme="minorHAnsi"/>
                <w:b/>
              </w:rPr>
              <w:t>2</w:t>
            </w:r>
          </w:p>
        </w:tc>
        <w:tc>
          <w:tcPr>
            <w:tcW w:w="799" w:type="dxa"/>
            <w:shd w:val="clear" w:color="auto" w:fill="F1F1F1"/>
          </w:tcPr>
          <w:p w14:paraId="2A334748" w14:textId="77777777" w:rsidR="008A5BD9" w:rsidRPr="003C36CD" w:rsidRDefault="008A5BD9" w:rsidP="008A5BD9">
            <w:pPr>
              <w:pStyle w:val="TableParagraph"/>
              <w:spacing w:before="43"/>
              <w:ind w:left="9"/>
              <w:jc w:val="center"/>
              <w:rPr>
                <w:rFonts w:asciiTheme="minorHAnsi" w:hAnsiTheme="minorHAnsi" w:cstheme="minorHAnsi"/>
                <w:b/>
              </w:rPr>
            </w:pPr>
            <w:r w:rsidRPr="003C36CD">
              <w:rPr>
                <w:rFonts w:asciiTheme="minorHAnsi" w:hAnsiTheme="minorHAnsi" w:cstheme="minorHAnsi"/>
                <w:b/>
              </w:rPr>
              <w:t>3</w:t>
            </w:r>
          </w:p>
        </w:tc>
        <w:tc>
          <w:tcPr>
            <w:tcW w:w="677" w:type="dxa"/>
            <w:shd w:val="clear" w:color="auto" w:fill="F1F1F1"/>
          </w:tcPr>
          <w:p w14:paraId="0C425B38" w14:textId="77777777" w:rsidR="008A5BD9" w:rsidRPr="003C36CD" w:rsidRDefault="008A5BD9" w:rsidP="008A5BD9">
            <w:pPr>
              <w:pStyle w:val="TableParagraph"/>
              <w:spacing w:before="43"/>
              <w:ind w:left="11"/>
              <w:jc w:val="center"/>
              <w:rPr>
                <w:rFonts w:asciiTheme="minorHAnsi" w:hAnsiTheme="minorHAnsi" w:cstheme="minorHAnsi"/>
                <w:b/>
              </w:rPr>
            </w:pPr>
            <w:r w:rsidRPr="003C36CD">
              <w:rPr>
                <w:rFonts w:asciiTheme="minorHAnsi" w:hAnsiTheme="minorHAnsi" w:cstheme="minorHAnsi"/>
                <w:b/>
              </w:rPr>
              <w:t>4</w:t>
            </w:r>
          </w:p>
        </w:tc>
        <w:tc>
          <w:tcPr>
            <w:tcW w:w="749" w:type="dxa"/>
            <w:shd w:val="clear" w:color="auto" w:fill="F1F1F1"/>
          </w:tcPr>
          <w:p w14:paraId="68B22073" w14:textId="77777777" w:rsidR="008A5BD9" w:rsidRPr="003C36CD" w:rsidRDefault="008A5BD9" w:rsidP="008A5BD9">
            <w:pPr>
              <w:pStyle w:val="TableParagraph"/>
              <w:spacing w:before="43"/>
              <w:ind w:left="6"/>
              <w:jc w:val="center"/>
              <w:rPr>
                <w:rFonts w:asciiTheme="minorHAnsi" w:hAnsiTheme="minorHAnsi" w:cstheme="minorHAnsi"/>
                <w:b/>
              </w:rPr>
            </w:pPr>
            <w:r w:rsidRPr="003C36CD">
              <w:rPr>
                <w:rFonts w:asciiTheme="minorHAnsi" w:hAnsiTheme="minorHAnsi" w:cstheme="minorHAnsi"/>
                <w:b/>
              </w:rPr>
              <w:t>5</w:t>
            </w:r>
          </w:p>
        </w:tc>
        <w:tc>
          <w:tcPr>
            <w:tcW w:w="4249" w:type="dxa"/>
          </w:tcPr>
          <w:p w14:paraId="1493C2F5" w14:textId="77777777" w:rsidR="008A5BD9" w:rsidRPr="00B26C41" w:rsidRDefault="008A5BD9" w:rsidP="008A5BD9">
            <w:pPr>
              <w:pStyle w:val="TableParagraph"/>
              <w:spacing w:before="43"/>
              <w:ind w:left="1586"/>
              <w:rPr>
                <w:rFonts w:asciiTheme="minorHAnsi" w:hAnsiTheme="minorHAnsi" w:cstheme="minorHAnsi"/>
                <w:b/>
              </w:rPr>
            </w:pPr>
            <w:r w:rsidRPr="00B26C41">
              <w:rPr>
                <w:rFonts w:asciiTheme="minorHAnsi" w:hAnsiTheme="minorHAnsi" w:cstheme="minorHAnsi"/>
                <w:b/>
              </w:rPr>
              <w:t>Comments</w:t>
            </w:r>
          </w:p>
        </w:tc>
      </w:tr>
      <w:tr w:rsidR="008A5BD9" w:rsidRPr="003C36CD" w14:paraId="08839ECB" w14:textId="77777777" w:rsidTr="0071261D">
        <w:trPr>
          <w:trHeight w:val="957"/>
        </w:trPr>
        <w:tc>
          <w:tcPr>
            <w:tcW w:w="764" w:type="dxa"/>
            <w:shd w:val="clear" w:color="auto" w:fill="F1F1F1"/>
          </w:tcPr>
          <w:p w14:paraId="4EBB6C77"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F.1</w:t>
            </w:r>
          </w:p>
        </w:tc>
        <w:tc>
          <w:tcPr>
            <w:tcW w:w="5571" w:type="dxa"/>
            <w:shd w:val="clear" w:color="auto" w:fill="F1F1F1"/>
          </w:tcPr>
          <w:p w14:paraId="073CFBC8" w14:textId="77777777" w:rsidR="008A5BD9" w:rsidRPr="003C36CD" w:rsidRDefault="008A5BD9" w:rsidP="008A5BD9">
            <w:pPr>
              <w:pStyle w:val="TableParagraph"/>
              <w:spacing w:before="41" w:line="256" w:lineRule="auto"/>
              <w:ind w:left="107" w:right="288"/>
              <w:rPr>
                <w:rFonts w:asciiTheme="minorHAnsi" w:hAnsiTheme="minorHAnsi" w:cstheme="minorHAnsi"/>
              </w:rPr>
            </w:pPr>
            <w:r w:rsidRPr="003C36CD">
              <w:rPr>
                <w:rFonts w:asciiTheme="minorHAnsi" w:hAnsiTheme="minorHAnsi" w:cstheme="minorHAnsi"/>
              </w:rPr>
              <w:t>The Learning Management System is used in all units of study for resources, assessment information, and originality checking (LMS Policy 2.4)</w:t>
            </w:r>
          </w:p>
        </w:tc>
        <w:tc>
          <w:tcPr>
            <w:tcW w:w="888" w:type="dxa"/>
            <w:shd w:val="clear" w:color="auto" w:fill="F1F1F1"/>
            <w:vAlign w:val="center"/>
          </w:tcPr>
          <w:p w14:paraId="5866BB16" w14:textId="77777777" w:rsidR="008A5BD9" w:rsidRPr="003C36CD" w:rsidRDefault="008A5BD9" w:rsidP="008A5BD9">
            <w:pPr>
              <w:pStyle w:val="TableParagraph"/>
              <w:rPr>
                <w:rFonts w:asciiTheme="minorHAnsi" w:hAnsiTheme="minorHAnsi" w:cstheme="minorHAnsi"/>
                <w:sz w:val="13"/>
              </w:rPr>
            </w:pPr>
          </w:p>
          <w:p w14:paraId="49F9A5A0" w14:textId="78241E1F" w:rsidR="008A5BD9" w:rsidRPr="003C36CD" w:rsidRDefault="008A5BD9" w:rsidP="008A5BD9">
            <w:pPr>
              <w:pStyle w:val="TableParagraph"/>
              <w:ind w:left="25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1CA47104" w14:textId="77777777" w:rsidR="008A5BD9" w:rsidRPr="003C36CD" w:rsidRDefault="008A5BD9" w:rsidP="008A5BD9">
            <w:pPr>
              <w:pStyle w:val="TableParagraph"/>
              <w:rPr>
                <w:rFonts w:asciiTheme="minorHAnsi" w:hAnsiTheme="minorHAnsi" w:cstheme="minorHAnsi"/>
                <w:sz w:val="13"/>
              </w:rPr>
            </w:pPr>
          </w:p>
          <w:p w14:paraId="6D0011AD" w14:textId="6B90738D"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1FADE4E8" w14:textId="77777777" w:rsidR="008A5BD9" w:rsidRPr="003C36CD" w:rsidRDefault="008A5BD9" w:rsidP="008A5BD9">
            <w:pPr>
              <w:pStyle w:val="TableParagraph"/>
              <w:rPr>
                <w:rFonts w:asciiTheme="minorHAnsi" w:hAnsiTheme="minorHAnsi" w:cstheme="minorHAnsi"/>
                <w:sz w:val="13"/>
              </w:rPr>
            </w:pPr>
          </w:p>
          <w:p w14:paraId="0F31FF87" w14:textId="6D335558" w:rsidR="008A5BD9" w:rsidRPr="003C36CD" w:rsidRDefault="008A5BD9" w:rsidP="008A5BD9">
            <w:pPr>
              <w:pStyle w:val="TableParagraph"/>
              <w:ind w:left="2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655E1298" w14:textId="77777777" w:rsidR="008A5BD9" w:rsidRPr="003C36CD" w:rsidRDefault="008A5BD9" w:rsidP="008A5BD9">
            <w:pPr>
              <w:pStyle w:val="TableParagraph"/>
              <w:rPr>
                <w:rFonts w:asciiTheme="minorHAnsi" w:hAnsiTheme="minorHAnsi" w:cstheme="minorHAnsi"/>
                <w:sz w:val="13"/>
              </w:rPr>
            </w:pPr>
          </w:p>
          <w:p w14:paraId="7026618C" w14:textId="64FC3432" w:rsidR="008A5BD9" w:rsidRPr="003C36CD" w:rsidRDefault="008A5BD9" w:rsidP="008A5BD9">
            <w:pPr>
              <w:pStyle w:val="TableParagraph"/>
              <w:ind w:left="17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3A6B6058" w14:textId="77777777" w:rsidR="008A5BD9" w:rsidRPr="003C36CD" w:rsidRDefault="008A5BD9" w:rsidP="008A5BD9">
            <w:pPr>
              <w:pStyle w:val="TableParagraph"/>
              <w:rPr>
                <w:rFonts w:asciiTheme="minorHAnsi" w:hAnsiTheme="minorHAnsi" w:cstheme="minorHAnsi"/>
                <w:sz w:val="13"/>
              </w:rPr>
            </w:pPr>
          </w:p>
          <w:p w14:paraId="44CD2B1C" w14:textId="445BE550" w:rsidR="008A5BD9" w:rsidRPr="003C36CD" w:rsidRDefault="008A5BD9" w:rsidP="008A5BD9">
            <w:pPr>
              <w:pStyle w:val="TableParagraph"/>
              <w:ind w:left="1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0DFB9B5B" w14:textId="6EC4A5AC" w:rsidR="008A5BD9" w:rsidRPr="00B26C41" w:rsidRDefault="008A5BD9" w:rsidP="008A5BD9">
            <w:pPr>
              <w:pStyle w:val="TableParagraph"/>
              <w:ind w:left="57"/>
              <w:rPr>
                <w:rFonts w:asciiTheme="minorHAnsi" w:hAnsiTheme="minorHAnsi" w:cstheme="minorHAnsi"/>
                <w:bCs/>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bl>
    <w:p w14:paraId="3C6F9615" w14:textId="77777777" w:rsidR="00600BD7" w:rsidRPr="003C36CD" w:rsidRDefault="00600BD7">
      <w:pPr>
        <w:rPr>
          <w:rFonts w:cstheme="minorHAnsi"/>
        </w:rPr>
        <w:sectPr w:rsidR="00600BD7" w:rsidRPr="003C36CD">
          <w:pgSz w:w="16850" w:h="11900" w:orient="landscape"/>
          <w:pgMar w:top="1100" w:right="900" w:bottom="840" w:left="1220" w:header="0" w:footer="651"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5571"/>
        <w:gridCol w:w="888"/>
        <w:gridCol w:w="792"/>
        <w:gridCol w:w="799"/>
        <w:gridCol w:w="677"/>
        <w:gridCol w:w="749"/>
        <w:gridCol w:w="4249"/>
      </w:tblGrid>
      <w:tr w:rsidR="008A5BD9" w:rsidRPr="003C36CD" w14:paraId="270D5E43" w14:textId="77777777" w:rsidTr="00B4273F">
        <w:trPr>
          <w:trHeight w:val="960"/>
        </w:trPr>
        <w:tc>
          <w:tcPr>
            <w:tcW w:w="764" w:type="dxa"/>
            <w:shd w:val="clear" w:color="auto" w:fill="F1F1F1"/>
          </w:tcPr>
          <w:p w14:paraId="1FDD7048" w14:textId="77777777" w:rsidR="008A5BD9" w:rsidRPr="003C36CD" w:rsidRDefault="008A5BD9" w:rsidP="008A5BD9">
            <w:pPr>
              <w:pStyle w:val="TableParagraph"/>
              <w:spacing w:before="46"/>
              <w:ind w:left="110"/>
              <w:rPr>
                <w:rFonts w:asciiTheme="minorHAnsi" w:hAnsiTheme="minorHAnsi" w:cstheme="minorHAnsi"/>
              </w:rPr>
            </w:pPr>
            <w:r w:rsidRPr="003C36CD">
              <w:rPr>
                <w:rFonts w:asciiTheme="minorHAnsi" w:hAnsiTheme="minorHAnsi" w:cstheme="minorHAnsi"/>
              </w:rPr>
              <w:lastRenderedPageBreak/>
              <w:t>F.2</w:t>
            </w:r>
          </w:p>
        </w:tc>
        <w:tc>
          <w:tcPr>
            <w:tcW w:w="5571" w:type="dxa"/>
            <w:shd w:val="clear" w:color="auto" w:fill="F1F1F1"/>
          </w:tcPr>
          <w:p w14:paraId="0D294D08" w14:textId="77777777" w:rsidR="008A5BD9" w:rsidRPr="003C36CD" w:rsidRDefault="008A5BD9" w:rsidP="008A5BD9">
            <w:pPr>
              <w:pStyle w:val="TableParagraph"/>
              <w:spacing w:before="44" w:line="254" w:lineRule="auto"/>
              <w:ind w:left="107" w:right="139"/>
              <w:rPr>
                <w:rFonts w:asciiTheme="minorHAnsi" w:hAnsiTheme="minorHAnsi" w:cstheme="minorHAnsi"/>
              </w:rPr>
            </w:pPr>
            <w:r w:rsidRPr="003C36CD">
              <w:rPr>
                <w:rFonts w:asciiTheme="minorHAnsi" w:hAnsiTheme="minorHAnsi" w:cstheme="minorHAnsi"/>
              </w:rPr>
              <w:t>The College has an LMS contact person, provides basic user support, and assists with new and updated system testing. (LMS Policy 4.2)</w:t>
            </w:r>
          </w:p>
        </w:tc>
        <w:tc>
          <w:tcPr>
            <w:tcW w:w="888" w:type="dxa"/>
            <w:shd w:val="clear" w:color="auto" w:fill="F1F1F1"/>
            <w:vAlign w:val="center"/>
          </w:tcPr>
          <w:p w14:paraId="44BDF4EA" w14:textId="77777777" w:rsidR="008A5BD9" w:rsidRPr="003C36CD" w:rsidRDefault="008A5BD9" w:rsidP="008A5BD9">
            <w:pPr>
              <w:pStyle w:val="TableParagraph"/>
              <w:rPr>
                <w:rFonts w:asciiTheme="minorHAnsi" w:hAnsiTheme="minorHAnsi" w:cstheme="minorHAnsi"/>
                <w:sz w:val="13"/>
              </w:rPr>
            </w:pPr>
          </w:p>
          <w:p w14:paraId="44F74B42" w14:textId="466996F0"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5BD05E89" w14:textId="77777777" w:rsidR="008A5BD9" w:rsidRPr="003C36CD" w:rsidRDefault="008A5BD9" w:rsidP="008A5BD9">
            <w:pPr>
              <w:pStyle w:val="TableParagraph"/>
              <w:rPr>
                <w:rFonts w:asciiTheme="minorHAnsi" w:hAnsiTheme="minorHAnsi" w:cstheme="minorHAnsi"/>
                <w:sz w:val="13"/>
              </w:rPr>
            </w:pPr>
          </w:p>
          <w:p w14:paraId="7ECF3D90" w14:textId="63C79671"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7AE363BC" w14:textId="77777777" w:rsidR="008A5BD9" w:rsidRPr="003C36CD" w:rsidRDefault="008A5BD9" w:rsidP="008A5BD9">
            <w:pPr>
              <w:pStyle w:val="TableParagraph"/>
              <w:rPr>
                <w:rFonts w:asciiTheme="minorHAnsi" w:hAnsiTheme="minorHAnsi" w:cstheme="minorHAnsi"/>
                <w:sz w:val="13"/>
              </w:rPr>
            </w:pPr>
          </w:p>
          <w:p w14:paraId="2A0C9DDC" w14:textId="007618B7" w:rsidR="008A5BD9" w:rsidRPr="003C36CD" w:rsidRDefault="008A5BD9" w:rsidP="008A5BD9">
            <w:pPr>
              <w:pStyle w:val="TableParagraph"/>
              <w:ind w:left="26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4D9EC9DF" w14:textId="77777777" w:rsidR="008A5BD9" w:rsidRPr="003C36CD" w:rsidRDefault="008A5BD9" w:rsidP="008A5BD9">
            <w:pPr>
              <w:pStyle w:val="TableParagraph"/>
              <w:rPr>
                <w:rFonts w:asciiTheme="minorHAnsi" w:hAnsiTheme="minorHAnsi" w:cstheme="minorHAnsi"/>
                <w:sz w:val="13"/>
              </w:rPr>
            </w:pPr>
          </w:p>
          <w:p w14:paraId="3D188E5C" w14:textId="5FB33BFD" w:rsidR="008A5BD9" w:rsidRPr="003C36CD" w:rsidRDefault="008A5BD9" w:rsidP="008A5BD9">
            <w:pPr>
              <w:pStyle w:val="TableParagraph"/>
              <w:ind w:left="16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7A114541" w14:textId="77777777" w:rsidR="008A5BD9" w:rsidRPr="003C36CD" w:rsidRDefault="008A5BD9" w:rsidP="008A5BD9">
            <w:pPr>
              <w:pStyle w:val="TableParagraph"/>
              <w:rPr>
                <w:rFonts w:asciiTheme="minorHAnsi" w:hAnsiTheme="minorHAnsi" w:cstheme="minorHAnsi"/>
                <w:sz w:val="13"/>
              </w:rPr>
            </w:pPr>
          </w:p>
          <w:p w14:paraId="71FF9D6D" w14:textId="039AC17B" w:rsidR="008A5BD9" w:rsidRPr="003C36CD" w:rsidRDefault="008A5BD9" w:rsidP="008A5BD9">
            <w:pPr>
              <w:pStyle w:val="TableParagraph"/>
              <w:ind w:left="1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7647441F" w14:textId="6275823E"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61830A8E" w14:textId="77777777" w:rsidTr="00B4273F">
        <w:trPr>
          <w:trHeight w:val="959"/>
        </w:trPr>
        <w:tc>
          <w:tcPr>
            <w:tcW w:w="764" w:type="dxa"/>
            <w:shd w:val="clear" w:color="auto" w:fill="F1F1F1"/>
          </w:tcPr>
          <w:p w14:paraId="46E5F3B3"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F.3</w:t>
            </w:r>
          </w:p>
        </w:tc>
        <w:tc>
          <w:tcPr>
            <w:tcW w:w="5571" w:type="dxa"/>
            <w:shd w:val="clear" w:color="auto" w:fill="F1F1F1"/>
          </w:tcPr>
          <w:p w14:paraId="7EC2FF2D" w14:textId="77777777" w:rsidR="008A5BD9" w:rsidRPr="003C36CD" w:rsidRDefault="008A5BD9" w:rsidP="008A5BD9">
            <w:pPr>
              <w:pStyle w:val="TableParagraph"/>
              <w:spacing w:before="43" w:line="254" w:lineRule="auto"/>
              <w:ind w:left="107" w:right="499"/>
              <w:rPr>
                <w:rFonts w:asciiTheme="minorHAnsi" w:hAnsiTheme="minorHAnsi" w:cstheme="minorHAnsi"/>
              </w:rPr>
            </w:pPr>
            <w:r w:rsidRPr="003C36CD">
              <w:rPr>
                <w:rFonts w:asciiTheme="minorHAnsi" w:hAnsiTheme="minorHAnsi" w:cstheme="minorHAnsi"/>
              </w:rPr>
              <w:t>The College’s designated library (or libraries) has sufficient resources and an appropriate acquisition policy to meet current and future needs</w:t>
            </w:r>
          </w:p>
        </w:tc>
        <w:tc>
          <w:tcPr>
            <w:tcW w:w="888" w:type="dxa"/>
            <w:shd w:val="clear" w:color="auto" w:fill="F1F1F1"/>
            <w:vAlign w:val="center"/>
          </w:tcPr>
          <w:p w14:paraId="62FD50B1" w14:textId="77777777" w:rsidR="008A5BD9" w:rsidRPr="003C36CD" w:rsidRDefault="008A5BD9" w:rsidP="008A5BD9">
            <w:pPr>
              <w:pStyle w:val="TableParagraph"/>
              <w:rPr>
                <w:rFonts w:asciiTheme="minorHAnsi" w:hAnsiTheme="minorHAnsi" w:cstheme="minorHAnsi"/>
                <w:sz w:val="13"/>
              </w:rPr>
            </w:pPr>
          </w:p>
          <w:p w14:paraId="1F1B61BF" w14:textId="2B0D7B4E"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3F40337B" w14:textId="77777777" w:rsidR="008A5BD9" w:rsidRPr="003C36CD" w:rsidRDefault="008A5BD9" w:rsidP="008A5BD9">
            <w:pPr>
              <w:pStyle w:val="TableParagraph"/>
              <w:rPr>
                <w:rFonts w:asciiTheme="minorHAnsi" w:hAnsiTheme="minorHAnsi" w:cstheme="minorHAnsi"/>
                <w:sz w:val="13"/>
              </w:rPr>
            </w:pPr>
          </w:p>
          <w:p w14:paraId="1F812B8D" w14:textId="1D03CEDA"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36233A84" w14:textId="77777777" w:rsidR="008A5BD9" w:rsidRPr="003C36CD" w:rsidRDefault="008A5BD9" w:rsidP="008A5BD9">
            <w:pPr>
              <w:pStyle w:val="TableParagraph"/>
              <w:rPr>
                <w:rFonts w:asciiTheme="minorHAnsi" w:hAnsiTheme="minorHAnsi" w:cstheme="minorHAnsi"/>
                <w:sz w:val="13"/>
              </w:rPr>
            </w:pPr>
          </w:p>
          <w:p w14:paraId="2D38477D" w14:textId="0088B213" w:rsidR="008A5BD9" w:rsidRPr="003C36CD" w:rsidRDefault="008A5BD9" w:rsidP="008A5BD9">
            <w:pPr>
              <w:pStyle w:val="TableParagraph"/>
              <w:ind w:left="26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17242765" w14:textId="77777777" w:rsidR="008A5BD9" w:rsidRPr="003C36CD" w:rsidRDefault="008A5BD9" w:rsidP="008A5BD9">
            <w:pPr>
              <w:pStyle w:val="TableParagraph"/>
              <w:rPr>
                <w:rFonts w:asciiTheme="minorHAnsi" w:hAnsiTheme="minorHAnsi" w:cstheme="minorHAnsi"/>
                <w:sz w:val="13"/>
              </w:rPr>
            </w:pPr>
          </w:p>
          <w:p w14:paraId="2BC40EDF" w14:textId="610812C6" w:rsidR="008A5BD9" w:rsidRPr="003C36CD" w:rsidRDefault="008A5BD9" w:rsidP="008A5BD9">
            <w:pPr>
              <w:pStyle w:val="TableParagraph"/>
              <w:ind w:left="16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0DC52D68" w14:textId="77777777" w:rsidR="008A5BD9" w:rsidRPr="003C36CD" w:rsidRDefault="008A5BD9" w:rsidP="008A5BD9">
            <w:pPr>
              <w:pStyle w:val="TableParagraph"/>
              <w:rPr>
                <w:rFonts w:asciiTheme="minorHAnsi" w:hAnsiTheme="minorHAnsi" w:cstheme="minorHAnsi"/>
                <w:sz w:val="13"/>
              </w:rPr>
            </w:pPr>
          </w:p>
          <w:p w14:paraId="65F1B385" w14:textId="606BA720" w:rsidR="008A5BD9" w:rsidRPr="003C36CD" w:rsidRDefault="008A5BD9" w:rsidP="008A5BD9">
            <w:pPr>
              <w:pStyle w:val="TableParagraph"/>
              <w:ind w:left="1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0480EFFA" w14:textId="51126BC6"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600BD7" w:rsidRPr="003C36CD" w14:paraId="61DE0323" w14:textId="77777777">
        <w:trPr>
          <w:trHeight w:val="371"/>
        </w:trPr>
        <w:tc>
          <w:tcPr>
            <w:tcW w:w="6335" w:type="dxa"/>
            <w:gridSpan w:val="2"/>
            <w:shd w:val="clear" w:color="auto" w:fill="F1F1F1"/>
          </w:tcPr>
          <w:p w14:paraId="7B38E763" w14:textId="77777777" w:rsidR="00600BD7" w:rsidRPr="003C36CD" w:rsidRDefault="00FE178A">
            <w:pPr>
              <w:pStyle w:val="TableParagraph"/>
              <w:spacing w:before="43"/>
              <w:ind w:left="110"/>
              <w:rPr>
                <w:rFonts w:asciiTheme="minorHAnsi" w:hAnsiTheme="minorHAnsi" w:cstheme="minorHAnsi"/>
                <w:b/>
              </w:rPr>
            </w:pPr>
            <w:r w:rsidRPr="003C36CD">
              <w:rPr>
                <w:rFonts w:asciiTheme="minorHAnsi" w:hAnsiTheme="minorHAnsi" w:cstheme="minorHAnsi"/>
                <w:b/>
              </w:rPr>
              <w:t>G. Student Support and Progress</w:t>
            </w:r>
          </w:p>
        </w:tc>
        <w:tc>
          <w:tcPr>
            <w:tcW w:w="888" w:type="dxa"/>
            <w:shd w:val="clear" w:color="auto" w:fill="F1F1F1"/>
          </w:tcPr>
          <w:p w14:paraId="5111C031" w14:textId="77777777" w:rsidR="00600BD7" w:rsidRPr="003C36CD" w:rsidRDefault="00FE178A">
            <w:pPr>
              <w:pStyle w:val="TableParagraph"/>
              <w:spacing w:before="43"/>
              <w:ind w:left="10"/>
              <w:jc w:val="center"/>
              <w:rPr>
                <w:rFonts w:asciiTheme="minorHAnsi" w:hAnsiTheme="minorHAnsi" w:cstheme="minorHAnsi"/>
                <w:b/>
              </w:rPr>
            </w:pPr>
            <w:r w:rsidRPr="003C36CD">
              <w:rPr>
                <w:rFonts w:asciiTheme="minorHAnsi" w:hAnsiTheme="minorHAnsi" w:cstheme="minorHAnsi"/>
                <w:b/>
              </w:rPr>
              <w:t>1</w:t>
            </w:r>
          </w:p>
        </w:tc>
        <w:tc>
          <w:tcPr>
            <w:tcW w:w="792" w:type="dxa"/>
            <w:shd w:val="clear" w:color="auto" w:fill="F1F1F1"/>
          </w:tcPr>
          <w:p w14:paraId="31070220" w14:textId="77777777" w:rsidR="00600BD7" w:rsidRPr="003C36CD" w:rsidRDefault="00FE178A">
            <w:pPr>
              <w:pStyle w:val="TableParagraph"/>
              <w:spacing w:before="43"/>
              <w:ind w:left="5"/>
              <w:jc w:val="center"/>
              <w:rPr>
                <w:rFonts w:asciiTheme="minorHAnsi" w:hAnsiTheme="minorHAnsi" w:cstheme="minorHAnsi"/>
                <w:b/>
              </w:rPr>
            </w:pPr>
            <w:r w:rsidRPr="003C36CD">
              <w:rPr>
                <w:rFonts w:asciiTheme="minorHAnsi" w:hAnsiTheme="minorHAnsi" w:cstheme="minorHAnsi"/>
                <w:b/>
              </w:rPr>
              <w:t>2</w:t>
            </w:r>
          </w:p>
        </w:tc>
        <w:tc>
          <w:tcPr>
            <w:tcW w:w="799" w:type="dxa"/>
            <w:shd w:val="clear" w:color="auto" w:fill="F1F1F1"/>
          </w:tcPr>
          <w:p w14:paraId="74E955CC" w14:textId="77777777" w:rsidR="00600BD7" w:rsidRPr="003C36CD" w:rsidRDefault="00FE178A">
            <w:pPr>
              <w:pStyle w:val="TableParagraph"/>
              <w:spacing w:before="43"/>
              <w:ind w:left="9"/>
              <w:jc w:val="center"/>
              <w:rPr>
                <w:rFonts w:asciiTheme="minorHAnsi" w:hAnsiTheme="minorHAnsi" w:cstheme="minorHAnsi"/>
                <w:b/>
              </w:rPr>
            </w:pPr>
            <w:r w:rsidRPr="003C36CD">
              <w:rPr>
                <w:rFonts w:asciiTheme="minorHAnsi" w:hAnsiTheme="minorHAnsi" w:cstheme="minorHAnsi"/>
                <w:b/>
              </w:rPr>
              <w:t>3</w:t>
            </w:r>
          </w:p>
        </w:tc>
        <w:tc>
          <w:tcPr>
            <w:tcW w:w="677" w:type="dxa"/>
            <w:shd w:val="clear" w:color="auto" w:fill="F1F1F1"/>
          </w:tcPr>
          <w:p w14:paraId="368D5A96" w14:textId="77777777" w:rsidR="00600BD7" w:rsidRPr="003C36CD" w:rsidRDefault="00FE178A">
            <w:pPr>
              <w:pStyle w:val="TableParagraph"/>
              <w:spacing w:before="43"/>
              <w:ind w:left="11"/>
              <w:jc w:val="center"/>
              <w:rPr>
                <w:rFonts w:asciiTheme="minorHAnsi" w:hAnsiTheme="minorHAnsi" w:cstheme="minorHAnsi"/>
                <w:b/>
              </w:rPr>
            </w:pPr>
            <w:r w:rsidRPr="003C36CD">
              <w:rPr>
                <w:rFonts w:asciiTheme="minorHAnsi" w:hAnsiTheme="minorHAnsi" w:cstheme="minorHAnsi"/>
                <w:b/>
              </w:rPr>
              <w:t>4</w:t>
            </w:r>
          </w:p>
        </w:tc>
        <w:tc>
          <w:tcPr>
            <w:tcW w:w="749" w:type="dxa"/>
            <w:shd w:val="clear" w:color="auto" w:fill="F1F1F1"/>
          </w:tcPr>
          <w:p w14:paraId="67D9007C" w14:textId="77777777" w:rsidR="00600BD7" w:rsidRPr="003C36CD" w:rsidRDefault="00FE178A">
            <w:pPr>
              <w:pStyle w:val="TableParagraph"/>
              <w:spacing w:before="43"/>
              <w:ind w:left="6"/>
              <w:jc w:val="center"/>
              <w:rPr>
                <w:rFonts w:asciiTheme="minorHAnsi" w:hAnsiTheme="minorHAnsi" w:cstheme="minorHAnsi"/>
                <w:b/>
              </w:rPr>
            </w:pPr>
            <w:r w:rsidRPr="003C36CD">
              <w:rPr>
                <w:rFonts w:asciiTheme="minorHAnsi" w:hAnsiTheme="minorHAnsi" w:cstheme="minorHAnsi"/>
                <w:b/>
              </w:rPr>
              <w:t>5</w:t>
            </w:r>
          </w:p>
        </w:tc>
        <w:tc>
          <w:tcPr>
            <w:tcW w:w="4249" w:type="dxa"/>
          </w:tcPr>
          <w:p w14:paraId="0AF486A4" w14:textId="77777777" w:rsidR="00600BD7" w:rsidRPr="00B26C41" w:rsidRDefault="00FE178A">
            <w:pPr>
              <w:pStyle w:val="TableParagraph"/>
              <w:spacing w:before="43"/>
              <w:ind w:left="1513" w:right="1506"/>
              <w:jc w:val="center"/>
              <w:rPr>
                <w:rFonts w:asciiTheme="minorHAnsi" w:hAnsiTheme="minorHAnsi" w:cstheme="minorHAnsi"/>
                <w:b/>
              </w:rPr>
            </w:pPr>
            <w:r w:rsidRPr="00B26C41">
              <w:rPr>
                <w:rFonts w:asciiTheme="minorHAnsi" w:hAnsiTheme="minorHAnsi" w:cstheme="minorHAnsi"/>
                <w:b/>
              </w:rPr>
              <w:t>Comments</w:t>
            </w:r>
          </w:p>
        </w:tc>
      </w:tr>
      <w:tr w:rsidR="008A5BD9" w:rsidRPr="003C36CD" w14:paraId="6D191AE8" w14:textId="77777777" w:rsidTr="00D0108A">
        <w:trPr>
          <w:trHeight w:val="667"/>
        </w:trPr>
        <w:tc>
          <w:tcPr>
            <w:tcW w:w="764" w:type="dxa"/>
            <w:shd w:val="clear" w:color="auto" w:fill="F1F1F1"/>
          </w:tcPr>
          <w:p w14:paraId="1D2B5372" w14:textId="77777777" w:rsidR="008A5BD9" w:rsidRPr="003C36CD" w:rsidRDefault="008A5BD9" w:rsidP="008A5BD9">
            <w:pPr>
              <w:pStyle w:val="TableParagraph"/>
              <w:spacing w:before="46"/>
              <w:ind w:left="110"/>
              <w:rPr>
                <w:rFonts w:asciiTheme="minorHAnsi" w:hAnsiTheme="minorHAnsi" w:cstheme="minorHAnsi"/>
              </w:rPr>
            </w:pPr>
            <w:r w:rsidRPr="003C36CD">
              <w:rPr>
                <w:rFonts w:asciiTheme="minorHAnsi" w:hAnsiTheme="minorHAnsi" w:cstheme="minorHAnsi"/>
              </w:rPr>
              <w:t>G.1</w:t>
            </w:r>
          </w:p>
        </w:tc>
        <w:tc>
          <w:tcPr>
            <w:tcW w:w="5571" w:type="dxa"/>
            <w:shd w:val="clear" w:color="auto" w:fill="F1F1F1"/>
          </w:tcPr>
          <w:p w14:paraId="222D0E50" w14:textId="464403AD" w:rsidR="008A5BD9" w:rsidRPr="003C36CD" w:rsidRDefault="008A5BD9" w:rsidP="008A5BD9">
            <w:pPr>
              <w:pStyle w:val="TableParagraph"/>
              <w:spacing w:before="44" w:line="254" w:lineRule="auto"/>
              <w:ind w:left="107" w:right="341"/>
              <w:rPr>
                <w:rFonts w:asciiTheme="minorHAnsi" w:hAnsiTheme="minorHAnsi" w:cstheme="minorHAnsi"/>
              </w:rPr>
            </w:pPr>
            <w:r w:rsidRPr="003C36CD">
              <w:rPr>
                <w:rFonts w:asciiTheme="minorHAnsi" w:hAnsiTheme="minorHAnsi" w:cstheme="minorHAnsi"/>
              </w:rPr>
              <w:t xml:space="preserve">The academic progress of each student is monitored </w:t>
            </w:r>
            <w:r w:rsidR="00746C9E" w:rsidRPr="00746C9E">
              <w:rPr>
                <w:rFonts w:asciiTheme="minorHAnsi" w:hAnsiTheme="minorHAnsi" w:cstheme="minorHAnsi"/>
              </w:rPr>
              <w:t>(Support for Students Policy 4.2 d)</w:t>
            </w:r>
          </w:p>
        </w:tc>
        <w:tc>
          <w:tcPr>
            <w:tcW w:w="888" w:type="dxa"/>
            <w:shd w:val="clear" w:color="auto" w:fill="F1F1F1"/>
            <w:vAlign w:val="center"/>
          </w:tcPr>
          <w:p w14:paraId="13E2EA1A" w14:textId="77777777" w:rsidR="008A5BD9" w:rsidRPr="003C36CD" w:rsidRDefault="008A5BD9" w:rsidP="008A5BD9">
            <w:pPr>
              <w:pStyle w:val="TableParagraph"/>
              <w:rPr>
                <w:rFonts w:asciiTheme="minorHAnsi" w:hAnsiTheme="minorHAnsi" w:cstheme="minorHAnsi"/>
                <w:sz w:val="13"/>
              </w:rPr>
            </w:pPr>
          </w:p>
          <w:p w14:paraId="2B002A80" w14:textId="033B98AD"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205CE54A" w14:textId="77777777" w:rsidR="008A5BD9" w:rsidRPr="003C36CD" w:rsidRDefault="008A5BD9" w:rsidP="008A5BD9">
            <w:pPr>
              <w:pStyle w:val="TableParagraph"/>
              <w:rPr>
                <w:rFonts w:asciiTheme="minorHAnsi" w:hAnsiTheme="minorHAnsi" w:cstheme="minorHAnsi"/>
                <w:sz w:val="13"/>
              </w:rPr>
            </w:pPr>
          </w:p>
          <w:p w14:paraId="6D1E73A6" w14:textId="26D50374"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54F25321" w14:textId="77777777" w:rsidR="008A5BD9" w:rsidRPr="003C36CD" w:rsidRDefault="008A5BD9" w:rsidP="008A5BD9">
            <w:pPr>
              <w:pStyle w:val="TableParagraph"/>
              <w:rPr>
                <w:rFonts w:asciiTheme="minorHAnsi" w:hAnsiTheme="minorHAnsi" w:cstheme="minorHAnsi"/>
                <w:sz w:val="13"/>
              </w:rPr>
            </w:pPr>
          </w:p>
          <w:p w14:paraId="097C7439" w14:textId="6F6BF898" w:rsidR="008A5BD9" w:rsidRPr="003C36CD" w:rsidRDefault="008A5BD9" w:rsidP="008A5BD9">
            <w:pPr>
              <w:pStyle w:val="TableParagraph"/>
              <w:ind w:left="26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1C2CD6BB" w14:textId="77777777" w:rsidR="008A5BD9" w:rsidRPr="003C36CD" w:rsidRDefault="008A5BD9" w:rsidP="008A5BD9">
            <w:pPr>
              <w:pStyle w:val="TableParagraph"/>
              <w:rPr>
                <w:rFonts w:asciiTheme="minorHAnsi" w:hAnsiTheme="minorHAnsi" w:cstheme="minorHAnsi"/>
                <w:sz w:val="13"/>
              </w:rPr>
            </w:pPr>
          </w:p>
          <w:p w14:paraId="7C4E74BB" w14:textId="7F3692FB" w:rsidR="008A5BD9" w:rsidRPr="003C36CD" w:rsidRDefault="008A5BD9" w:rsidP="008A5BD9">
            <w:pPr>
              <w:pStyle w:val="TableParagraph"/>
              <w:ind w:left="16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6BB19939" w14:textId="77777777" w:rsidR="008A5BD9" w:rsidRPr="003C36CD" w:rsidRDefault="008A5BD9" w:rsidP="008A5BD9">
            <w:pPr>
              <w:pStyle w:val="TableParagraph"/>
              <w:rPr>
                <w:rFonts w:asciiTheme="minorHAnsi" w:hAnsiTheme="minorHAnsi" w:cstheme="minorHAnsi"/>
                <w:sz w:val="13"/>
              </w:rPr>
            </w:pPr>
          </w:p>
          <w:p w14:paraId="1F9643D9" w14:textId="17500B15" w:rsidR="008A5BD9" w:rsidRPr="003C36CD" w:rsidRDefault="008A5BD9" w:rsidP="008A5BD9">
            <w:pPr>
              <w:pStyle w:val="TableParagraph"/>
              <w:ind w:left="1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62B5A21D" w14:textId="34CD4720"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43E754B2" w14:textId="77777777" w:rsidTr="00D0108A">
        <w:trPr>
          <w:trHeight w:val="959"/>
        </w:trPr>
        <w:tc>
          <w:tcPr>
            <w:tcW w:w="764" w:type="dxa"/>
            <w:shd w:val="clear" w:color="auto" w:fill="F1F1F1"/>
          </w:tcPr>
          <w:p w14:paraId="772A3774"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G.2</w:t>
            </w:r>
          </w:p>
        </w:tc>
        <w:tc>
          <w:tcPr>
            <w:tcW w:w="5571" w:type="dxa"/>
            <w:shd w:val="clear" w:color="auto" w:fill="F1F1F1"/>
          </w:tcPr>
          <w:p w14:paraId="299E630A" w14:textId="14387794" w:rsidR="008A5BD9" w:rsidRPr="003C36CD" w:rsidRDefault="008A5BD9" w:rsidP="008A5BD9">
            <w:pPr>
              <w:pStyle w:val="TableParagraph"/>
              <w:spacing w:before="43" w:line="254" w:lineRule="auto"/>
              <w:ind w:left="107"/>
              <w:rPr>
                <w:rFonts w:asciiTheme="minorHAnsi" w:hAnsiTheme="minorHAnsi" w:cstheme="minorHAnsi"/>
              </w:rPr>
            </w:pPr>
            <w:r w:rsidRPr="003C36CD">
              <w:rPr>
                <w:rFonts w:asciiTheme="minorHAnsi" w:hAnsiTheme="minorHAnsi" w:cstheme="minorHAnsi"/>
              </w:rPr>
              <w:t xml:space="preserve">Students at risk of unsatisfactory progress are monitored and intervention strategies are put in place </w:t>
            </w:r>
            <w:r w:rsidR="00746C9E" w:rsidRPr="00746C9E">
              <w:rPr>
                <w:rFonts w:asciiTheme="minorHAnsi" w:hAnsiTheme="minorHAnsi" w:cstheme="minorHAnsi"/>
              </w:rPr>
              <w:t>(Support for Students Policy 4.2 d, e)</w:t>
            </w:r>
          </w:p>
        </w:tc>
        <w:tc>
          <w:tcPr>
            <w:tcW w:w="888" w:type="dxa"/>
            <w:shd w:val="clear" w:color="auto" w:fill="F1F1F1"/>
            <w:vAlign w:val="center"/>
          </w:tcPr>
          <w:p w14:paraId="74C5E357" w14:textId="77777777" w:rsidR="008A5BD9" w:rsidRPr="003C36CD" w:rsidRDefault="008A5BD9" w:rsidP="008A5BD9">
            <w:pPr>
              <w:pStyle w:val="TableParagraph"/>
              <w:rPr>
                <w:rFonts w:asciiTheme="minorHAnsi" w:hAnsiTheme="minorHAnsi" w:cstheme="minorHAnsi"/>
                <w:sz w:val="13"/>
              </w:rPr>
            </w:pPr>
          </w:p>
          <w:p w14:paraId="07A81E88" w14:textId="66AF8214"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761E34AB" w14:textId="77777777" w:rsidR="008A5BD9" w:rsidRPr="003C36CD" w:rsidRDefault="008A5BD9" w:rsidP="008A5BD9">
            <w:pPr>
              <w:pStyle w:val="TableParagraph"/>
              <w:rPr>
                <w:rFonts w:asciiTheme="minorHAnsi" w:hAnsiTheme="minorHAnsi" w:cstheme="minorHAnsi"/>
                <w:sz w:val="13"/>
              </w:rPr>
            </w:pPr>
          </w:p>
          <w:p w14:paraId="64392BC9" w14:textId="7FD78A8A"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0AEACB18" w14:textId="77777777" w:rsidR="008A5BD9" w:rsidRPr="003C36CD" w:rsidRDefault="008A5BD9" w:rsidP="008A5BD9">
            <w:pPr>
              <w:pStyle w:val="TableParagraph"/>
              <w:rPr>
                <w:rFonts w:asciiTheme="minorHAnsi" w:hAnsiTheme="minorHAnsi" w:cstheme="minorHAnsi"/>
                <w:sz w:val="13"/>
              </w:rPr>
            </w:pPr>
          </w:p>
          <w:p w14:paraId="5968F47C" w14:textId="6C7E0E0A" w:rsidR="008A5BD9" w:rsidRPr="003C36CD" w:rsidRDefault="008A5BD9" w:rsidP="008A5BD9">
            <w:pPr>
              <w:pStyle w:val="TableParagraph"/>
              <w:ind w:left="26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3AED89EC" w14:textId="77777777" w:rsidR="008A5BD9" w:rsidRPr="003C36CD" w:rsidRDefault="008A5BD9" w:rsidP="008A5BD9">
            <w:pPr>
              <w:pStyle w:val="TableParagraph"/>
              <w:rPr>
                <w:rFonts w:asciiTheme="minorHAnsi" w:hAnsiTheme="minorHAnsi" w:cstheme="minorHAnsi"/>
                <w:sz w:val="13"/>
              </w:rPr>
            </w:pPr>
          </w:p>
          <w:p w14:paraId="5BA1ACB6" w14:textId="45D0F8FA" w:rsidR="008A5BD9" w:rsidRPr="003C36CD" w:rsidRDefault="008A5BD9" w:rsidP="008A5BD9">
            <w:pPr>
              <w:pStyle w:val="TableParagraph"/>
              <w:ind w:left="16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7CEC6B47" w14:textId="77777777" w:rsidR="008A5BD9" w:rsidRPr="003C36CD" w:rsidRDefault="008A5BD9" w:rsidP="008A5BD9">
            <w:pPr>
              <w:pStyle w:val="TableParagraph"/>
              <w:rPr>
                <w:rFonts w:asciiTheme="minorHAnsi" w:hAnsiTheme="minorHAnsi" w:cstheme="minorHAnsi"/>
                <w:sz w:val="13"/>
              </w:rPr>
            </w:pPr>
          </w:p>
          <w:p w14:paraId="115BBFE2" w14:textId="14DC888B" w:rsidR="008A5BD9" w:rsidRPr="003C36CD" w:rsidRDefault="008A5BD9" w:rsidP="008A5BD9">
            <w:pPr>
              <w:pStyle w:val="TableParagraph"/>
              <w:ind w:left="1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07DCFD1F" w14:textId="422E78B5"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0E3A8F00" w14:textId="77777777" w:rsidTr="00D0108A">
        <w:trPr>
          <w:trHeight w:val="1252"/>
        </w:trPr>
        <w:tc>
          <w:tcPr>
            <w:tcW w:w="764" w:type="dxa"/>
            <w:shd w:val="clear" w:color="auto" w:fill="F1F1F1"/>
          </w:tcPr>
          <w:p w14:paraId="1CA9009D"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G.3</w:t>
            </w:r>
          </w:p>
        </w:tc>
        <w:tc>
          <w:tcPr>
            <w:tcW w:w="5571" w:type="dxa"/>
            <w:shd w:val="clear" w:color="auto" w:fill="F1F1F1"/>
          </w:tcPr>
          <w:p w14:paraId="1A89599C" w14:textId="30392CE9" w:rsidR="008A5BD9" w:rsidRPr="003C36CD" w:rsidRDefault="00927FB6" w:rsidP="00927FB6">
            <w:pPr>
              <w:pStyle w:val="TableParagraph"/>
              <w:spacing w:before="43" w:line="254" w:lineRule="auto"/>
              <w:ind w:left="107" w:right="377"/>
              <w:rPr>
                <w:rFonts w:asciiTheme="minorHAnsi" w:hAnsiTheme="minorHAnsi" w:cstheme="minorHAnsi"/>
              </w:rPr>
            </w:pPr>
            <w:r w:rsidRPr="00927FB6">
              <w:rPr>
                <w:rFonts w:asciiTheme="minorHAnsi" w:hAnsiTheme="minorHAnsi" w:cstheme="minorHAnsi"/>
              </w:rPr>
              <w:t xml:space="preserve">The College proactively identifies and removes barriers to student participation in units and courses, including making reasonable adjustments for students with </w:t>
            </w:r>
            <w:proofErr w:type="gramStart"/>
            <w:r w:rsidRPr="00927FB6">
              <w:rPr>
                <w:rFonts w:asciiTheme="minorHAnsi" w:hAnsiTheme="minorHAnsi" w:cstheme="minorHAnsi"/>
              </w:rPr>
              <w:t>particular needs</w:t>
            </w:r>
            <w:proofErr w:type="gramEnd"/>
            <w:r>
              <w:rPr>
                <w:rFonts w:asciiTheme="minorHAnsi" w:hAnsiTheme="minorHAnsi" w:cstheme="minorHAnsi"/>
              </w:rPr>
              <w:t xml:space="preserve"> </w:t>
            </w:r>
            <w:r w:rsidRPr="00927FB6">
              <w:rPr>
                <w:rFonts w:asciiTheme="minorHAnsi" w:hAnsiTheme="minorHAnsi" w:cstheme="minorHAnsi"/>
              </w:rPr>
              <w:t>(Support for Students Policy 4.2 c, Schedule A)</w:t>
            </w:r>
          </w:p>
        </w:tc>
        <w:tc>
          <w:tcPr>
            <w:tcW w:w="888" w:type="dxa"/>
            <w:shd w:val="clear" w:color="auto" w:fill="F1F1F1"/>
            <w:vAlign w:val="center"/>
          </w:tcPr>
          <w:p w14:paraId="6B6EF8D0" w14:textId="77777777" w:rsidR="008A5BD9" w:rsidRPr="003C36CD" w:rsidRDefault="008A5BD9" w:rsidP="008A5BD9">
            <w:pPr>
              <w:pStyle w:val="TableParagraph"/>
              <w:rPr>
                <w:rFonts w:asciiTheme="minorHAnsi" w:hAnsiTheme="minorHAnsi" w:cstheme="minorHAnsi"/>
                <w:sz w:val="13"/>
              </w:rPr>
            </w:pPr>
          </w:p>
          <w:p w14:paraId="4740BC4F" w14:textId="1B4C25DF"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53559B7A" w14:textId="77777777" w:rsidR="008A5BD9" w:rsidRPr="003C36CD" w:rsidRDefault="008A5BD9" w:rsidP="008A5BD9">
            <w:pPr>
              <w:pStyle w:val="TableParagraph"/>
              <w:rPr>
                <w:rFonts w:asciiTheme="minorHAnsi" w:hAnsiTheme="minorHAnsi" w:cstheme="minorHAnsi"/>
                <w:sz w:val="13"/>
              </w:rPr>
            </w:pPr>
          </w:p>
          <w:p w14:paraId="01BD1908" w14:textId="163A6B65"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5A36AD86" w14:textId="77777777" w:rsidR="008A5BD9" w:rsidRPr="003C36CD" w:rsidRDefault="008A5BD9" w:rsidP="008A5BD9">
            <w:pPr>
              <w:pStyle w:val="TableParagraph"/>
              <w:rPr>
                <w:rFonts w:asciiTheme="minorHAnsi" w:hAnsiTheme="minorHAnsi" w:cstheme="minorHAnsi"/>
                <w:sz w:val="13"/>
              </w:rPr>
            </w:pPr>
          </w:p>
          <w:p w14:paraId="187581D9" w14:textId="7EABD17B" w:rsidR="008A5BD9" w:rsidRPr="003C36CD" w:rsidRDefault="008A5BD9" w:rsidP="008A5BD9">
            <w:pPr>
              <w:pStyle w:val="TableParagraph"/>
              <w:ind w:left="26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209059CA" w14:textId="77777777" w:rsidR="008A5BD9" w:rsidRPr="003C36CD" w:rsidRDefault="008A5BD9" w:rsidP="008A5BD9">
            <w:pPr>
              <w:pStyle w:val="TableParagraph"/>
              <w:rPr>
                <w:rFonts w:asciiTheme="minorHAnsi" w:hAnsiTheme="minorHAnsi" w:cstheme="minorHAnsi"/>
                <w:sz w:val="13"/>
              </w:rPr>
            </w:pPr>
          </w:p>
          <w:p w14:paraId="309C5D40" w14:textId="5CD168D5" w:rsidR="008A5BD9" w:rsidRPr="003C36CD" w:rsidRDefault="008A5BD9" w:rsidP="008A5BD9">
            <w:pPr>
              <w:pStyle w:val="TableParagraph"/>
              <w:ind w:left="16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68AF9409" w14:textId="77777777" w:rsidR="008A5BD9" w:rsidRPr="003C36CD" w:rsidRDefault="008A5BD9" w:rsidP="008A5BD9">
            <w:pPr>
              <w:pStyle w:val="TableParagraph"/>
              <w:rPr>
                <w:rFonts w:asciiTheme="minorHAnsi" w:hAnsiTheme="minorHAnsi" w:cstheme="minorHAnsi"/>
                <w:sz w:val="13"/>
              </w:rPr>
            </w:pPr>
          </w:p>
          <w:p w14:paraId="5389BA1E" w14:textId="32CF0340" w:rsidR="008A5BD9" w:rsidRPr="003C36CD" w:rsidRDefault="008A5BD9" w:rsidP="008A5BD9">
            <w:pPr>
              <w:pStyle w:val="TableParagraph"/>
              <w:ind w:left="1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65B5E5B7" w14:textId="0BD988AE"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7A92D7EA" w14:textId="77777777" w:rsidTr="00D0108A">
        <w:trPr>
          <w:trHeight w:val="3381"/>
        </w:trPr>
        <w:tc>
          <w:tcPr>
            <w:tcW w:w="764" w:type="dxa"/>
            <w:shd w:val="clear" w:color="auto" w:fill="F1F1F1"/>
          </w:tcPr>
          <w:p w14:paraId="778CAD97"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G.4</w:t>
            </w:r>
          </w:p>
        </w:tc>
        <w:tc>
          <w:tcPr>
            <w:tcW w:w="5571" w:type="dxa"/>
            <w:shd w:val="clear" w:color="auto" w:fill="F1F1F1"/>
          </w:tcPr>
          <w:p w14:paraId="6AEC7BB4" w14:textId="77777777" w:rsidR="008A5BD9" w:rsidRPr="00E53C46" w:rsidRDefault="008A5BD9" w:rsidP="008A5BD9">
            <w:pPr>
              <w:pStyle w:val="TableParagraph"/>
              <w:spacing w:before="43"/>
              <w:ind w:left="107"/>
              <w:rPr>
                <w:rFonts w:ascii="Calibri" w:hAnsi="Calibri" w:cs="Calibri"/>
              </w:rPr>
            </w:pPr>
            <w:r w:rsidRPr="00E53C46">
              <w:rPr>
                <w:rFonts w:ascii="Calibri" w:hAnsi="Calibri" w:cs="Calibri"/>
              </w:rPr>
              <w:t>The College:</w:t>
            </w:r>
          </w:p>
          <w:p w14:paraId="0D52A05B" w14:textId="69510040" w:rsidR="008A5BD9" w:rsidRPr="00E53C46" w:rsidRDefault="00927FB6" w:rsidP="008A5BD9">
            <w:pPr>
              <w:pStyle w:val="TableParagraph"/>
              <w:spacing w:before="55" w:line="254" w:lineRule="auto"/>
              <w:ind w:left="107" w:right="275"/>
              <w:rPr>
                <w:rFonts w:ascii="Calibri" w:hAnsi="Calibri" w:cs="Calibri"/>
              </w:rPr>
            </w:pPr>
            <w:r w:rsidRPr="00E53C46">
              <w:rPr>
                <w:rFonts w:ascii="Calibri" w:hAnsi="Calibri" w:cs="Calibri"/>
              </w:rPr>
              <w:t xml:space="preserve">Provides </w:t>
            </w:r>
            <w:r w:rsidR="008A5BD9" w:rsidRPr="00E53C46">
              <w:rPr>
                <w:rFonts w:ascii="Calibri" w:hAnsi="Calibri" w:cs="Calibri"/>
              </w:rPr>
              <w:t>an orientation event (</w:t>
            </w:r>
            <w:r w:rsidR="001D7075" w:rsidRPr="00E53C46">
              <w:rPr>
                <w:rFonts w:ascii="Calibri" w:hAnsi="Calibri" w:cs="Calibri"/>
              </w:rPr>
              <w:t>Support for Students Policy 4.2 a</w:t>
            </w:r>
            <w:r w:rsidR="008A5BD9" w:rsidRPr="00E53C46">
              <w:rPr>
                <w:rFonts w:ascii="Calibri" w:hAnsi="Calibri" w:cs="Calibri"/>
              </w:rPr>
              <w:t>)</w:t>
            </w:r>
          </w:p>
          <w:p w14:paraId="35DE6F31" w14:textId="10E08BAA" w:rsidR="008A5BD9" w:rsidRPr="00E53C46" w:rsidRDefault="008A5BD9" w:rsidP="008A5BD9">
            <w:pPr>
              <w:pStyle w:val="TableParagraph"/>
              <w:spacing w:before="1" w:line="254" w:lineRule="auto"/>
              <w:ind w:left="107" w:right="795"/>
              <w:rPr>
                <w:rFonts w:ascii="Calibri" w:hAnsi="Calibri" w:cs="Calibri"/>
              </w:rPr>
            </w:pPr>
            <w:r w:rsidRPr="00E53C46">
              <w:rPr>
                <w:rFonts w:ascii="Calibri" w:hAnsi="Calibri" w:cs="Calibri"/>
              </w:rPr>
              <w:t>Provides student support information (</w:t>
            </w:r>
            <w:r w:rsidR="001D7075" w:rsidRPr="00E53C46">
              <w:rPr>
                <w:rFonts w:ascii="Calibri" w:hAnsi="Calibri" w:cs="Calibri"/>
              </w:rPr>
              <w:t>Support for Students Policy</w:t>
            </w:r>
            <w:r w:rsidRPr="00E53C46">
              <w:rPr>
                <w:rFonts w:ascii="Calibri" w:hAnsi="Calibri" w:cs="Calibri"/>
              </w:rPr>
              <w:t xml:space="preserve"> </w:t>
            </w:r>
            <w:r w:rsidR="00AC5C91" w:rsidRPr="00E53C46">
              <w:rPr>
                <w:rFonts w:ascii="Calibri" w:hAnsi="Calibri" w:cs="Calibri"/>
              </w:rPr>
              <w:t>4</w:t>
            </w:r>
            <w:r w:rsidRPr="00E53C46">
              <w:rPr>
                <w:rFonts w:ascii="Calibri" w:hAnsi="Calibri" w:cs="Calibri"/>
              </w:rPr>
              <w:t>.2 b)</w:t>
            </w:r>
          </w:p>
          <w:p w14:paraId="60869B44" w14:textId="47A88232" w:rsidR="00E53C46" w:rsidRPr="00E53C46" w:rsidRDefault="008A5BD9" w:rsidP="008A5BD9">
            <w:pPr>
              <w:pStyle w:val="TableParagraph"/>
              <w:spacing w:before="17" w:line="254" w:lineRule="auto"/>
              <w:ind w:left="107" w:right="354"/>
              <w:rPr>
                <w:rFonts w:ascii="Calibri" w:hAnsi="Calibri" w:cs="Calibri"/>
              </w:rPr>
            </w:pPr>
            <w:r w:rsidRPr="00E53C46">
              <w:rPr>
                <w:rFonts w:ascii="Calibri" w:hAnsi="Calibri" w:cs="Calibri"/>
              </w:rPr>
              <w:t>Ensures students have information on the University Code of Conduct</w:t>
            </w:r>
            <w:r w:rsidR="00217B08">
              <w:rPr>
                <w:rFonts w:ascii="Calibri" w:hAnsi="Calibri" w:cs="Calibri"/>
              </w:rPr>
              <w:t xml:space="preserve"> (Support for Students Policy 4.2</w:t>
            </w:r>
            <w:r w:rsidRPr="00E53C46">
              <w:rPr>
                <w:rFonts w:ascii="Calibri" w:hAnsi="Calibri" w:cs="Calibri"/>
              </w:rPr>
              <w:t xml:space="preserve"> </w:t>
            </w:r>
            <w:r w:rsidR="00217B08">
              <w:rPr>
                <w:rFonts w:ascii="Calibri" w:hAnsi="Calibri" w:cs="Calibri"/>
              </w:rPr>
              <w:t>a, f and g)</w:t>
            </w:r>
            <w:r w:rsidR="00E53C46" w:rsidRPr="00E53C46">
              <w:rPr>
                <w:rFonts w:ascii="Calibri" w:hAnsi="Calibri" w:cs="Calibri"/>
              </w:rPr>
              <w:t xml:space="preserve"> </w:t>
            </w:r>
          </w:p>
          <w:p w14:paraId="0BD4E069" w14:textId="0361F87E" w:rsidR="008A5BD9" w:rsidRPr="00E53C46" w:rsidRDefault="008A5BD9" w:rsidP="008A5BD9">
            <w:pPr>
              <w:pStyle w:val="TableParagraph"/>
              <w:spacing w:before="17" w:line="254" w:lineRule="auto"/>
              <w:ind w:left="107" w:right="354"/>
              <w:rPr>
                <w:rFonts w:ascii="Calibri" w:hAnsi="Calibri" w:cs="Calibri"/>
              </w:rPr>
            </w:pPr>
            <w:r w:rsidRPr="00E53C46">
              <w:rPr>
                <w:rFonts w:ascii="Calibri" w:hAnsi="Calibri" w:cs="Calibri"/>
              </w:rPr>
              <w:t xml:space="preserve">Ensures accuracy of information in Handbooks or on Websites </w:t>
            </w:r>
          </w:p>
        </w:tc>
        <w:tc>
          <w:tcPr>
            <w:tcW w:w="888" w:type="dxa"/>
            <w:shd w:val="clear" w:color="auto" w:fill="F1F1F1"/>
            <w:vAlign w:val="center"/>
          </w:tcPr>
          <w:p w14:paraId="4ABC69E5" w14:textId="77777777" w:rsidR="008A5BD9" w:rsidRPr="003C36CD" w:rsidRDefault="008A5BD9" w:rsidP="008A5BD9">
            <w:pPr>
              <w:pStyle w:val="TableParagraph"/>
              <w:rPr>
                <w:rFonts w:asciiTheme="minorHAnsi" w:hAnsiTheme="minorHAnsi" w:cstheme="minorHAnsi"/>
                <w:sz w:val="13"/>
              </w:rPr>
            </w:pPr>
          </w:p>
          <w:p w14:paraId="66B1D086" w14:textId="39374025"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17A4AFFF" w14:textId="77777777" w:rsidR="008A5BD9" w:rsidRPr="003C36CD" w:rsidRDefault="008A5BD9" w:rsidP="008A5BD9">
            <w:pPr>
              <w:pStyle w:val="TableParagraph"/>
              <w:rPr>
                <w:rFonts w:asciiTheme="minorHAnsi" w:hAnsiTheme="minorHAnsi" w:cstheme="minorHAnsi"/>
                <w:sz w:val="13"/>
              </w:rPr>
            </w:pPr>
          </w:p>
          <w:p w14:paraId="48D0E3DB" w14:textId="24009A56"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462DA0C5" w14:textId="77777777" w:rsidR="008A5BD9" w:rsidRPr="003C36CD" w:rsidRDefault="008A5BD9" w:rsidP="008A5BD9">
            <w:pPr>
              <w:pStyle w:val="TableParagraph"/>
              <w:rPr>
                <w:rFonts w:asciiTheme="minorHAnsi" w:hAnsiTheme="minorHAnsi" w:cstheme="minorHAnsi"/>
                <w:sz w:val="13"/>
              </w:rPr>
            </w:pPr>
          </w:p>
          <w:p w14:paraId="6DD36A82" w14:textId="5F7D8300" w:rsidR="008A5BD9" w:rsidRPr="003C36CD" w:rsidRDefault="008A5BD9" w:rsidP="008A5BD9">
            <w:pPr>
              <w:pStyle w:val="TableParagraph"/>
              <w:ind w:left="26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6D17843E" w14:textId="77777777" w:rsidR="008A5BD9" w:rsidRPr="003C36CD" w:rsidRDefault="008A5BD9" w:rsidP="008A5BD9">
            <w:pPr>
              <w:pStyle w:val="TableParagraph"/>
              <w:rPr>
                <w:rFonts w:asciiTheme="minorHAnsi" w:hAnsiTheme="minorHAnsi" w:cstheme="minorHAnsi"/>
                <w:sz w:val="13"/>
              </w:rPr>
            </w:pPr>
          </w:p>
          <w:p w14:paraId="6ADCEA9C" w14:textId="3A393848" w:rsidR="008A5BD9" w:rsidRPr="003C36CD" w:rsidRDefault="008A5BD9" w:rsidP="008A5BD9">
            <w:pPr>
              <w:pStyle w:val="TableParagraph"/>
              <w:ind w:left="16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40310270" w14:textId="77777777" w:rsidR="008A5BD9" w:rsidRPr="003C36CD" w:rsidRDefault="008A5BD9" w:rsidP="008A5BD9">
            <w:pPr>
              <w:pStyle w:val="TableParagraph"/>
              <w:rPr>
                <w:rFonts w:asciiTheme="minorHAnsi" w:hAnsiTheme="minorHAnsi" w:cstheme="minorHAnsi"/>
                <w:sz w:val="13"/>
              </w:rPr>
            </w:pPr>
          </w:p>
          <w:p w14:paraId="5AA077BC" w14:textId="33376C30" w:rsidR="008A5BD9" w:rsidRPr="003C36CD" w:rsidRDefault="008A5BD9" w:rsidP="008A5BD9">
            <w:pPr>
              <w:pStyle w:val="TableParagraph"/>
              <w:ind w:left="1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591E4D93" w14:textId="335D3548"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731B94E9" w14:textId="77777777" w:rsidTr="00D0108A">
        <w:trPr>
          <w:trHeight w:val="625"/>
        </w:trPr>
        <w:tc>
          <w:tcPr>
            <w:tcW w:w="764" w:type="dxa"/>
            <w:shd w:val="clear" w:color="auto" w:fill="F1F1F1"/>
          </w:tcPr>
          <w:p w14:paraId="6E723234"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G.5</w:t>
            </w:r>
          </w:p>
        </w:tc>
        <w:tc>
          <w:tcPr>
            <w:tcW w:w="5571" w:type="dxa"/>
            <w:shd w:val="clear" w:color="auto" w:fill="F1F1F1"/>
          </w:tcPr>
          <w:p w14:paraId="2DFCDB05" w14:textId="77777777" w:rsidR="008A5BD9" w:rsidRPr="003C36CD" w:rsidRDefault="008A5BD9" w:rsidP="008A5BD9">
            <w:pPr>
              <w:pStyle w:val="TableParagraph"/>
              <w:spacing w:before="29" w:line="290" w:lineRule="atLeast"/>
              <w:ind w:left="107" w:right="746"/>
              <w:rPr>
                <w:rFonts w:asciiTheme="minorHAnsi" w:hAnsiTheme="minorHAnsi" w:cstheme="minorHAnsi"/>
              </w:rPr>
            </w:pPr>
            <w:r w:rsidRPr="003C36CD">
              <w:rPr>
                <w:rFonts w:asciiTheme="minorHAnsi" w:hAnsiTheme="minorHAnsi" w:cstheme="minorHAnsi"/>
              </w:rPr>
              <w:t>The College ensures information on appeals and complaints including contact details of relevant</w:t>
            </w:r>
          </w:p>
        </w:tc>
        <w:tc>
          <w:tcPr>
            <w:tcW w:w="888" w:type="dxa"/>
            <w:shd w:val="clear" w:color="auto" w:fill="F1F1F1"/>
            <w:vAlign w:val="center"/>
          </w:tcPr>
          <w:p w14:paraId="703E3DAF" w14:textId="77777777" w:rsidR="008A5BD9" w:rsidRPr="003C36CD" w:rsidRDefault="008A5BD9" w:rsidP="008A5BD9">
            <w:pPr>
              <w:pStyle w:val="TableParagraph"/>
              <w:rPr>
                <w:rFonts w:asciiTheme="minorHAnsi" w:hAnsiTheme="minorHAnsi" w:cstheme="minorHAnsi"/>
                <w:sz w:val="13"/>
              </w:rPr>
            </w:pPr>
          </w:p>
          <w:p w14:paraId="1F96A2A4" w14:textId="1ED15105"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5F1DFC9D" w14:textId="77777777" w:rsidR="008A5BD9" w:rsidRPr="003C36CD" w:rsidRDefault="008A5BD9" w:rsidP="008A5BD9">
            <w:pPr>
              <w:pStyle w:val="TableParagraph"/>
              <w:rPr>
                <w:rFonts w:asciiTheme="minorHAnsi" w:hAnsiTheme="minorHAnsi" w:cstheme="minorHAnsi"/>
                <w:sz w:val="13"/>
              </w:rPr>
            </w:pPr>
          </w:p>
          <w:p w14:paraId="621C9B15" w14:textId="1C70FE09" w:rsidR="008A5BD9" w:rsidRPr="003C36CD" w:rsidRDefault="008A5BD9" w:rsidP="008A5BD9">
            <w:pPr>
              <w:pStyle w:val="TableParagraph"/>
              <w:ind w:left="22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35CE616F" w14:textId="77777777" w:rsidR="008A5BD9" w:rsidRPr="003C36CD" w:rsidRDefault="008A5BD9" w:rsidP="008A5BD9">
            <w:pPr>
              <w:pStyle w:val="TableParagraph"/>
              <w:rPr>
                <w:rFonts w:asciiTheme="minorHAnsi" w:hAnsiTheme="minorHAnsi" w:cstheme="minorHAnsi"/>
                <w:sz w:val="13"/>
              </w:rPr>
            </w:pPr>
          </w:p>
          <w:p w14:paraId="1E5384BF" w14:textId="497CA1B6" w:rsidR="008A5BD9" w:rsidRPr="003C36CD" w:rsidRDefault="008A5BD9" w:rsidP="008A5BD9">
            <w:pPr>
              <w:pStyle w:val="TableParagraph"/>
              <w:ind w:left="26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4D549A68" w14:textId="77777777" w:rsidR="008A5BD9" w:rsidRPr="003C36CD" w:rsidRDefault="008A5BD9" w:rsidP="008A5BD9">
            <w:pPr>
              <w:pStyle w:val="TableParagraph"/>
              <w:rPr>
                <w:rFonts w:asciiTheme="minorHAnsi" w:hAnsiTheme="minorHAnsi" w:cstheme="minorHAnsi"/>
                <w:sz w:val="13"/>
              </w:rPr>
            </w:pPr>
          </w:p>
          <w:p w14:paraId="1312338B" w14:textId="41B47913" w:rsidR="008A5BD9" w:rsidRPr="003C36CD" w:rsidRDefault="008A5BD9" w:rsidP="008A5BD9">
            <w:pPr>
              <w:pStyle w:val="TableParagraph"/>
              <w:ind w:left="16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439599F4" w14:textId="77777777" w:rsidR="008A5BD9" w:rsidRPr="003C36CD" w:rsidRDefault="008A5BD9" w:rsidP="008A5BD9">
            <w:pPr>
              <w:pStyle w:val="TableParagraph"/>
              <w:rPr>
                <w:rFonts w:asciiTheme="minorHAnsi" w:hAnsiTheme="minorHAnsi" w:cstheme="minorHAnsi"/>
                <w:sz w:val="13"/>
              </w:rPr>
            </w:pPr>
          </w:p>
          <w:p w14:paraId="64F1086C" w14:textId="5D400D7D" w:rsidR="008A5BD9" w:rsidRPr="003C36CD" w:rsidRDefault="008A5BD9" w:rsidP="008A5BD9">
            <w:pPr>
              <w:pStyle w:val="TableParagraph"/>
              <w:ind w:left="18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0DDD0528" w14:textId="19D1DC3B"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bl>
    <w:p w14:paraId="042CB67E" w14:textId="77777777" w:rsidR="00600BD7" w:rsidRPr="003C36CD" w:rsidRDefault="00600BD7">
      <w:pPr>
        <w:rPr>
          <w:rFonts w:cstheme="minorHAnsi"/>
        </w:rPr>
        <w:sectPr w:rsidR="00600BD7" w:rsidRPr="003C36CD">
          <w:pgSz w:w="16850" w:h="11900" w:orient="landscape"/>
          <w:pgMar w:top="1100" w:right="900" w:bottom="840" w:left="1220" w:header="0" w:footer="651"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5571"/>
        <w:gridCol w:w="888"/>
        <w:gridCol w:w="792"/>
        <w:gridCol w:w="799"/>
        <w:gridCol w:w="677"/>
        <w:gridCol w:w="749"/>
        <w:gridCol w:w="4249"/>
      </w:tblGrid>
      <w:tr w:rsidR="008A5BD9" w:rsidRPr="003C36CD" w14:paraId="18C6CACC" w14:textId="77777777" w:rsidTr="0043234A">
        <w:trPr>
          <w:trHeight w:val="626"/>
        </w:trPr>
        <w:tc>
          <w:tcPr>
            <w:tcW w:w="764" w:type="dxa"/>
            <w:shd w:val="clear" w:color="auto" w:fill="F1F1F1"/>
          </w:tcPr>
          <w:p w14:paraId="4261BF63" w14:textId="77777777" w:rsidR="008A5BD9" w:rsidRPr="003C36CD" w:rsidRDefault="008A5BD9" w:rsidP="008A5BD9">
            <w:pPr>
              <w:pStyle w:val="TableParagraph"/>
              <w:rPr>
                <w:rFonts w:asciiTheme="minorHAnsi" w:hAnsiTheme="minorHAnsi" w:cstheme="minorHAnsi"/>
              </w:rPr>
            </w:pPr>
          </w:p>
        </w:tc>
        <w:tc>
          <w:tcPr>
            <w:tcW w:w="5571" w:type="dxa"/>
            <w:shd w:val="clear" w:color="auto" w:fill="F1F1F1"/>
          </w:tcPr>
          <w:p w14:paraId="3AF81AF9" w14:textId="77777777" w:rsidR="008A5BD9" w:rsidRPr="003C36CD" w:rsidRDefault="008A5BD9" w:rsidP="008A5BD9">
            <w:pPr>
              <w:pStyle w:val="TableParagraph"/>
              <w:spacing w:before="5" w:line="254" w:lineRule="auto"/>
              <w:ind w:left="107" w:right="151"/>
              <w:rPr>
                <w:rFonts w:asciiTheme="minorHAnsi" w:hAnsiTheme="minorHAnsi" w:cstheme="minorHAnsi"/>
              </w:rPr>
            </w:pPr>
            <w:r w:rsidRPr="003C36CD">
              <w:rPr>
                <w:rFonts w:asciiTheme="minorHAnsi" w:hAnsiTheme="minorHAnsi" w:cstheme="minorHAnsi"/>
              </w:rPr>
              <w:t xml:space="preserve">officers </w:t>
            </w:r>
            <w:proofErr w:type="gramStart"/>
            <w:r w:rsidRPr="003C36CD">
              <w:rPr>
                <w:rFonts w:asciiTheme="minorHAnsi" w:hAnsiTheme="minorHAnsi" w:cstheme="minorHAnsi"/>
              </w:rPr>
              <w:t>is</w:t>
            </w:r>
            <w:proofErr w:type="gramEnd"/>
            <w:r w:rsidRPr="003C36CD">
              <w:rPr>
                <w:rFonts w:asciiTheme="minorHAnsi" w:hAnsiTheme="minorHAnsi" w:cstheme="minorHAnsi"/>
              </w:rPr>
              <w:t xml:space="preserve"> easily accessible by students on campus and on its website and publications (HESF 7.2.2f)</w:t>
            </w:r>
          </w:p>
        </w:tc>
        <w:tc>
          <w:tcPr>
            <w:tcW w:w="888" w:type="dxa"/>
            <w:shd w:val="clear" w:color="auto" w:fill="F1F1F1"/>
            <w:vAlign w:val="center"/>
          </w:tcPr>
          <w:p w14:paraId="53027EDE" w14:textId="77777777" w:rsidR="008A5BD9" w:rsidRPr="003C36CD" w:rsidRDefault="008A5BD9" w:rsidP="008A5BD9">
            <w:pPr>
              <w:pStyle w:val="TableParagraph"/>
              <w:jc w:val="center"/>
              <w:rPr>
                <w:rFonts w:asciiTheme="minorHAnsi" w:hAnsiTheme="minorHAnsi" w:cstheme="minorHAnsi"/>
                <w:sz w:val="13"/>
              </w:rPr>
            </w:pPr>
          </w:p>
          <w:p w14:paraId="5B2F8C69" w14:textId="21C9E8FC" w:rsidR="008A5BD9" w:rsidRPr="003C36CD" w:rsidRDefault="008A5BD9" w:rsidP="008A5BD9">
            <w:pPr>
              <w:pStyle w:val="TableParagraph"/>
              <w:jc w:val="center"/>
              <w:rPr>
                <w:rFonts w:asciiTheme="minorHAnsi" w:hAnsiTheme="minorHAnsi" w:cstheme="minorHAnsi"/>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59FBD952" w14:textId="77777777" w:rsidR="008A5BD9" w:rsidRPr="003C36CD" w:rsidRDefault="008A5BD9" w:rsidP="008A5BD9">
            <w:pPr>
              <w:pStyle w:val="TableParagraph"/>
              <w:jc w:val="center"/>
              <w:rPr>
                <w:rFonts w:asciiTheme="minorHAnsi" w:hAnsiTheme="minorHAnsi" w:cstheme="minorHAnsi"/>
                <w:sz w:val="13"/>
              </w:rPr>
            </w:pPr>
          </w:p>
          <w:p w14:paraId="4A2A7CB3" w14:textId="2DCD0D76" w:rsidR="008A5BD9" w:rsidRPr="003C36CD" w:rsidRDefault="008A5BD9" w:rsidP="008A5BD9">
            <w:pPr>
              <w:pStyle w:val="TableParagraph"/>
              <w:jc w:val="center"/>
              <w:rPr>
                <w:rFonts w:asciiTheme="minorHAnsi" w:hAnsiTheme="minorHAnsi" w:cstheme="minorHAnsi"/>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2E8A2635" w14:textId="77777777" w:rsidR="008A5BD9" w:rsidRPr="003C36CD" w:rsidRDefault="008A5BD9" w:rsidP="008A5BD9">
            <w:pPr>
              <w:pStyle w:val="TableParagraph"/>
              <w:jc w:val="center"/>
              <w:rPr>
                <w:rFonts w:asciiTheme="minorHAnsi" w:hAnsiTheme="minorHAnsi" w:cstheme="minorHAnsi"/>
                <w:sz w:val="13"/>
              </w:rPr>
            </w:pPr>
          </w:p>
          <w:p w14:paraId="5AFEAFB9" w14:textId="04E89DE4" w:rsidR="008A5BD9" w:rsidRPr="003C36CD" w:rsidRDefault="008A5BD9" w:rsidP="008A5BD9">
            <w:pPr>
              <w:pStyle w:val="TableParagraph"/>
              <w:jc w:val="center"/>
              <w:rPr>
                <w:rFonts w:asciiTheme="minorHAnsi" w:hAnsiTheme="minorHAnsi" w:cstheme="minorHAnsi"/>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6AFDF71D" w14:textId="77777777" w:rsidR="008A5BD9" w:rsidRPr="003C36CD" w:rsidRDefault="008A5BD9" w:rsidP="008A5BD9">
            <w:pPr>
              <w:pStyle w:val="TableParagraph"/>
              <w:jc w:val="center"/>
              <w:rPr>
                <w:rFonts w:asciiTheme="minorHAnsi" w:hAnsiTheme="minorHAnsi" w:cstheme="minorHAnsi"/>
                <w:sz w:val="13"/>
              </w:rPr>
            </w:pPr>
          </w:p>
          <w:p w14:paraId="77A83E18" w14:textId="2BFDF1B9" w:rsidR="008A5BD9" w:rsidRPr="003C36CD" w:rsidRDefault="008A5BD9" w:rsidP="008A5BD9">
            <w:pPr>
              <w:pStyle w:val="TableParagraph"/>
              <w:jc w:val="center"/>
              <w:rPr>
                <w:rFonts w:asciiTheme="minorHAnsi" w:hAnsiTheme="minorHAnsi" w:cstheme="minorHAnsi"/>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482F061F" w14:textId="77777777" w:rsidR="008A5BD9" w:rsidRPr="003C36CD" w:rsidRDefault="008A5BD9" w:rsidP="008A5BD9">
            <w:pPr>
              <w:pStyle w:val="TableParagraph"/>
              <w:jc w:val="center"/>
              <w:rPr>
                <w:rFonts w:asciiTheme="minorHAnsi" w:hAnsiTheme="minorHAnsi" w:cstheme="minorHAnsi"/>
                <w:sz w:val="13"/>
              </w:rPr>
            </w:pPr>
          </w:p>
          <w:p w14:paraId="0C632285" w14:textId="4F0AAAC7" w:rsidR="008A5BD9" w:rsidRPr="003C36CD" w:rsidRDefault="008A5BD9" w:rsidP="008A5BD9">
            <w:pPr>
              <w:pStyle w:val="TableParagraph"/>
              <w:jc w:val="center"/>
              <w:rPr>
                <w:rFonts w:asciiTheme="minorHAnsi" w:hAnsiTheme="minorHAnsi" w:cstheme="minorHAnsi"/>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52300F46" w14:textId="0794F984"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74D51163" w14:textId="77777777" w:rsidTr="0043234A">
        <w:trPr>
          <w:trHeight w:val="959"/>
        </w:trPr>
        <w:tc>
          <w:tcPr>
            <w:tcW w:w="764" w:type="dxa"/>
            <w:shd w:val="clear" w:color="auto" w:fill="F1F1F1"/>
          </w:tcPr>
          <w:p w14:paraId="1D5EA9D6" w14:textId="77777777" w:rsidR="008A5BD9" w:rsidRPr="003C36CD" w:rsidRDefault="008A5BD9" w:rsidP="008A5BD9">
            <w:pPr>
              <w:pStyle w:val="TableParagraph"/>
              <w:spacing w:before="46"/>
              <w:ind w:left="110"/>
              <w:rPr>
                <w:rFonts w:asciiTheme="minorHAnsi" w:hAnsiTheme="minorHAnsi" w:cstheme="minorHAnsi"/>
              </w:rPr>
            </w:pPr>
            <w:r w:rsidRPr="003C36CD">
              <w:rPr>
                <w:rFonts w:asciiTheme="minorHAnsi" w:hAnsiTheme="minorHAnsi" w:cstheme="minorHAnsi"/>
              </w:rPr>
              <w:t>G.6</w:t>
            </w:r>
          </w:p>
        </w:tc>
        <w:tc>
          <w:tcPr>
            <w:tcW w:w="5571" w:type="dxa"/>
            <w:shd w:val="clear" w:color="auto" w:fill="F1F1F1"/>
          </w:tcPr>
          <w:p w14:paraId="53A63349" w14:textId="77777777" w:rsidR="008A5BD9" w:rsidRPr="003C36CD" w:rsidRDefault="008A5BD9" w:rsidP="008A5BD9">
            <w:pPr>
              <w:pStyle w:val="TableParagraph"/>
              <w:spacing w:before="43" w:line="254" w:lineRule="auto"/>
              <w:ind w:left="107" w:right="638"/>
              <w:rPr>
                <w:rFonts w:asciiTheme="minorHAnsi" w:hAnsiTheme="minorHAnsi" w:cstheme="minorHAnsi"/>
              </w:rPr>
            </w:pPr>
            <w:r w:rsidRPr="003C36CD">
              <w:rPr>
                <w:rFonts w:asciiTheme="minorHAnsi" w:hAnsiTheme="minorHAnsi" w:cstheme="minorHAnsi"/>
              </w:rPr>
              <w:t>Applications for special grading consideration are managed in a timely manner and Examiners are advised (Assessment Policy 9.3)</w:t>
            </w:r>
          </w:p>
        </w:tc>
        <w:tc>
          <w:tcPr>
            <w:tcW w:w="888" w:type="dxa"/>
            <w:shd w:val="clear" w:color="auto" w:fill="F1F1F1"/>
            <w:vAlign w:val="center"/>
          </w:tcPr>
          <w:p w14:paraId="67467420" w14:textId="77777777" w:rsidR="008A5BD9" w:rsidRPr="003C36CD" w:rsidRDefault="008A5BD9" w:rsidP="008A5BD9">
            <w:pPr>
              <w:pStyle w:val="TableParagraph"/>
              <w:rPr>
                <w:rFonts w:asciiTheme="minorHAnsi" w:hAnsiTheme="minorHAnsi" w:cstheme="minorHAnsi"/>
                <w:sz w:val="13"/>
              </w:rPr>
            </w:pPr>
          </w:p>
          <w:p w14:paraId="6787179C" w14:textId="14E1D5AE"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36CF36D3" w14:textId="77777777" w:rsidR="008A5BD9" w:rsidRPr="003C36CD" w:rsidRDefault="008A5BD9" w:rsidP="008A5BD9">
            <w:pPr>
              <w:pStyle w:val="TableParagraph"/>
              <w:rPr>
                <w:rFonts w:asciiTheme="minorHAnsi" w:hAnsiTheme="minorHAnsi" w:cstheme="minorHAnsi"/>
                <w:sz w:val="13"/>
              </w:rPr>
            </w:pPr>
          </w:p>
          <w:p w14:paraId="0AFF1A12" w14:textId="4677027C" w:rsidR="008A5BD9" w:rsidRPr="003C36CD" w:rsidRDefault="008A5BD9" w:rsidP="008A5BD9">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5EA733F9" w14:textId="77777777" w:rsidR="008A5BD9" w:rsidRPr="003C36CD" w:rsidRDefault="008A5BD9" w:rsidP="008A5BD9">
            <w:pPr>
              <w:pStyle w:val="TableParagraph"/>
              <w:rPr>
                <w:rFonts w:asciiTheme="minorHAnsi" w:hAnsiTheme="minorHAnsi" w:cstheme="minorHAnsi"/>
                <w:sz w:val="13"/>
              </w:rPr>
            </w:pPr>
          </w:p>
          <w:p w14:paraId="15417A68" w14:textId="4F81CAFF" w:rsidR="008A5BD9" w:rsidRPr="003C36CD" w:rsidRDefault="008A5BD9" w:rsidP="008A5BD9">
            <w:pPr>
              <w:pStyle w:val="TableParagraph"/>
              <w:ind w:left="20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415575EC" w14:textId="77777777" w:rsidR="008A5BD9" w:rsidRPr="003C36CD" w:rsidRDefault="008A5BD9" w:rsidP="008A5BD9">
            <w:pPr>
              <w:pStyle w:val="TableParagraph"/>
              <w:rPr>
                <w:rFonts w:asciiTheme="minorHAnsi" w:hAnsiTheme="minorHAnsi" w:cstheme="minorHAnsi"/>
                <w:sz w:val="13"/>
              </w:rPr>
            </w:pPr>
          </w:p>
          <w:p w14:paraId="3690EEEC" w14:textId="0699BE0C" w:rsidR="008A5BD9" w:rsidRPr="003C36CD" w:rsidRDefault="008A5BD9" w:rsidP="008A5BD9">
            <w:pPr>
              <w:pStyle w:val="TableParagraph"/>
              <w:ind w:left="22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531C87A2" w14:textId="77777777" w:rsidR="008A5BD9" w:rsidRPr="003C36CD" w:rsidRDefault="008A5BD9" w:rsidP="008A5BD9">
            <w:pPr>
              <w:pStyle w:val="TableParagraph"/>
              <w:rPr>
                <w:rFonts w:asciiTheme="minorHAnsi" w:hAnsiTheme="minorHAnsi" w:cstheme="minorHAnsi"/>
                <w:sz w:val="13"/>
              </w:rPr>
            </w:pPr>
          </w:p>
          <w:p w14:paraId="0CFB75F5" w14:textId="088C3150" w:rsidR="008A5BD9" w:rsidRPr="003C36CD" w:rsidRDefault="008A5BD9" w:rsidP="008A5BD9">
            <w:pPr>
              <w:pStyle w:val="TableParagraph"/>
              <w:ind w:left="20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25E8F393" w14:textId="7934DF58"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7F2E2598" w14:textId="77777777" w:rsidTr="0043234A">
        <w:trPr>
          <w:trHeight w:val="666"/>
        </w:trPr>
        <w:tc>
          <w:tcPr>
            <w:tcW w:w="764" w:type="dxa"/>
            <w:shd w:val="clear" w:color="auto" w:fill="F1F1F1"/>
          </w:tcPr>
          <w:p w14:paraId="2D08EBA4"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G.7</w:t>
            </w:r>
          </w:p>
        </w:tc>
        <w:tc>
          <w:tcPr>
            <w:tcW w:w="5571" w:type="dxa"/>
            <w:shd w:val="clear" w:color="auto" w:fill="F1F1F1"/>
          </w:tcPr>
          <w:p w14:paraId="4A44C2FA" w14:textId="77777777" w:rsidR="008A5BD9" w:rsidRPr="003C36CD" w:rsidRDefault="008A5BD9" w:rsidP="008A5BD9">
            <w:pPr>
              <w:pStyle w:val="TableParagraph"/>
              <w:spacing w:before="43" w:line="254" w:lineRule="auto"/>
              <w:ind w:left="107" w:right="693"/>
              <w:rPr>
                <w:rFonts w:asciiTheme="minorHAnsi" w:hAnsiTheme="minorHAnsi" w:cstheme="minorHAnsi"/>
              </w:rPr>
            </w:pPr>
            <w:r w:rsidRPr="003C36CD">
              <w:rPr>
                <w:rFonts w:asciiTheme="minorHAnsi" w:hAnsiTheme="minorHAnsi" w:cstheme="minorHAnsi"/>
              </w:rPr>
              <w:t>Late work is examined, and penalties are applied (Assessment Policy 8.6)</w:t>
            </w:r>
          </w:p>
        </w:tc>
        <w:tc>
          <w:tcPr>
            <w:tcW w:w="888" w:type="dxa"/>
            <w:shd w:val="clear" w:color="auto" w:fill="F1F1F1"/>
            <w:vAlign w:val="center"/>
          </w:tcPr>
          <w:p w14:paraId="054C8D47" w14:textId="77777777" w:rsidR="008A5BD9" w:rsidRPr="003C36CD" w:rsidRDefault="008A5BD9" w:rsidP="008A5BD9">
            <w:pPr>
              <w:pStyle w:val="TableParagraph"/>
              <w:rPr>
                <w:rFonts w:asciiTheme="minorHAnsi" w:hAnsiTheme="minorHAnsi" w:cstheme="minorHAnsi"/>
                <w:sz w:val="13"/>
              </w:rPr>
            </w:pPr>
          </w:p>
          <w:p w14:paraId="44F0EDA9" w14:textId="64D48DA5"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494ADD44" w14:textId="77777777" w:rsidR="008A5BD9" w:rsidRPr="003C36CD" w:rsidRDefault="008A5BD9" w:rsidP="008A5BD9">
            <w:pPr>
              <w:pStyle w:val="TableParagraph"/>
              <w:rPr>
                <w:rFonts w:asciiTheme="minorHAnsi" w:hAnsiTheme="minorHAnsi" w:cstheme="minorHAnsi"/>
                <w:sz w:val="13"/>
              </w:rPr>
            </w:pPr>
          </w:p>
          <w:p w14:paraId="78743E8F" w14:textId="581749E0" w:rsidR="008A5BD9" w:rsidRPr="003C36CD" w:rsidRDefault="008A5BD9" w:rsidP="008A5BD9">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1079FDDB" w14:textId="77777777" w:rsidR="008A5BD9" w:rsidRPr="003C36CD" w:rsidRDefault="008A5BD9" w:rsidP="008A5BD9">
            <w:pPr>
              <w:pStyle w:val="TableParagraph"/>
              <w:rPr>
                <w:rFonts w:asciiTheme="minorHAnsi" w:hAnsiTheme="minorHAnsi" w:cstheme="minorHAnsi"/>
                <w:sz w:val="13"/>
              </w:rPr>
            </w:pPr>
          </w:p>
          <w:p w14:paraId="36025B3C" w14:textId="330C681E" w:rsidR="008A5BD9" w:rsidRPr="003C36CD" w:rsidRDefault="008A5BD9" w:rsidP="008A5BD9">
            <w:pPr>
              <w:pStyle w:val="TableParagraph"/>
              <w:ind w:left="20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7E030B28" w14:textId="77777777" w:rsidR="008A5BD9" w:rsidRPr="003C36CD" w:rsidRDefault="008A5BD9" w:rsidP="008A5BD9">
            <w:pPr>
              <w:pStyle w:val="TableParagraph"/>
              <w:rPr>
                <w:rFonts w:asciiTheme="minorHAnsi" w:hAnsiTheme="minorHAnsi" w:cstheme="minorHAnsi"/>
                <w:sz w:val="13"/>
              </w:rPr>
            </w:pPr>
          </w:p>
          <w:p w14:paraId="38438131" w14:textId="55CFE994" w:rsidR="008A5BD9" w:rsidRPr="003C36CD" w:rsidRDefault="008A5BD9" w:rsidP="008A5BD9">
            <w:pPr>
              <w:pStyle w:val="TableParagraph"/>
              <w:ind w:left="22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2440A9C2" w14:textId="77777777" w:rsidR="008A5BD9" w:rsidRPr="003C36CD" w:rsidRDefault="008A5BD9" w:rsidP="008A5BD9">
            <w:pPr>
              <w:pStyle w:val="TableParagraph"/>
              <w:rPr>
                <w:rFonts w:asciiTheme="minorHAnsi" w:hAnsiTheme="minorHAnsi" w:cstheme="minorHAnsi"/>
                <w:sz w:val="13"/>
              </w:rPr>
            </w:pPr>
          </w:p>
          <w:p w14:paraId="3226E4F3" w14:textId="5FBD4CE5" w:rsidR="008A5BD9" w:rsidRPr="003C36CD" w:rsidRDefault="008A5BD9" w:rsidP="008A5BD9">
            <w:pPr>
              <w:pStyle w:val="TableParagraph"/>
              <w:ind w:left="20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192A19D8" w14:textId="7C691B1E"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600BD7" w:rsidRPr="003C36CD" w14:paraId="7C874A42" w14:textId="77777777">
        <w:trPr>
          <w:trHeight w:val="372"/>
        </w:trPr>
        <w:tc>
          <w:tcPr>
            <w:tcW w:w="6335" w:type="dxa"/>
            <w:gridSpan w:val="2"/>
            <w:shd w:val="clear" w:color="auto" w:fill="F1F1F1"/>
          </w:tcPr>
          <w:p w14:paraId="286525EA" w14:textId="77777777" w:rsidR="00600BD7" w:rsidRPr="003C36CD" w:rsidRDefault="00FE178A">
            <w:pPr>
              <w:pStyle w:val="TableParagraph"/>
              <w:spacing w:before="44"/>
              <w:ind w:left="110"/>
              <w:rPr>
                <w:rFonts w:asciiTheme="minorHAnsi" w:hAnsiTheme="minorHAnsi" w:cstheme="minorHAnsi"/>
                <w:b/>
              </w:rPr>
            </w:pPr>
            <w:r w:rsidRPr="003C36CD">
              <w:rPr>
                <w:rFonts w:asciiTheme="minorHAnsi" w:hAnsiTheme="minorHAnsi" w:cstheme="minorHAnsi"/>
                <w:b/>
              </w:rPr>
              <w:t>H. Student Unit Evaluation</w:t>
            </w:r>
          </w:p>
        </w:tc>
        <w:tc>
          <w:tcPr>
            <w:tcW w:w="888" w:type="dxa"/>
            <w:shd w:val="clear" w:color="auto" w:fill="F1F1F1"/>
          </w:tcPr>
          <w:p w14:paraId="4B6C58D9" w14:textId="77777777" w:rsidR="00600BD7" w:rsidRPr="003C36CD" w:rsidRDefault="00FE178A">
            <w:pPr>
              <w:pStyle w:val="TableParagraph"/>
              <w:spacing w:before="44"/>
              <w:ind w:left="10"/>
              <w:jc w:val="center"/>
              <w:rPr>
                <w:rFonts w:asciiTheme="minorHAnsi" w:hAnsiTheme="minorHAnsi" w:cstheme="minorHAnsi"/>
                <w:b/>
              </w:rPr>
            </w:pPr>
            <w:r w:rsidRPr="003C36CD">
              <w:rPr>
                <w:rFonts w:asciiTheme="minorHAnsi" w:hAnsiTheme="minorHAnsi" w:cstheme="minorHAnsi"/>
                <w:b/>
              </w:rPr>
              <w:t>1</w:t>
            </w:r>
          </w:p>
        </w:tc>
        <w:tc>
          <w:tcPr>
            <w:tcW w:w="792" w:type="dxa"/>
            <w:shd w:val="clear" w:color="auto" w:fill="F1F1F1"/>
          </w:tcPr>
          <w:p w14:paraId="16996AAE" w14:textId="77777777" w:rsidR="00600BD7" w:rsidRPr="003C36CD" w:rsidRDefault="00FE178A">
            <w:pPr>
              <w:pStyle w:val="TableParagraph"/>
              <w:spacing w:before="44"/>
              <w:ind w:left="5"/>
              <w:jc w:val="center"/>
              <w:rPr>
                <w:rFonts w:asciiTheme="minorHAnsi" w:hAnsiTheme="minorHAnsi" w:cstheme="minorHAnsi"/>
                <w:b/>
              </w:rPr>
            </w:pPr>
            <w:r w:rsidRPr="003C36CD">
              <w:rPr>
                <w:rFonts w:asciiTheme="minorHAnsi" w:hAnsiTheme="minorHAnsi" w:cstheme="minorHAnsi"/>
                <w:b/>
              </w:rPr>
              <w:t>2</w:t>
            </w:r>
          </w:p>
        </w:tc>
        <w:tc>
          <w:tcPr>
            <w:tcW w:w="799" w:type="dxa"/>
            <w:shd w:val="clear" w:color="auto" w:fill="F1F1F1"/>
          </w:tcPr>
          <w:p w14:paraId="169E53A1" w14:textId="77777777" w:rsidR="00600BD7" w:rsidRPr="003C36CD" w:rsidRDefault="00FE178A">
            <w:pPr>
              <w:pStyle w:val="TableParagraph"/>
              <w:spacing w:before="44"/>
              <w:ind w:left="9"/>
              <w:jc w:val="center"/>
              <w:rPr>
                <w:rFonts w:asciiTheme="minorHAnsi" w:hAnsiTheme="minorHAnsi" w:cstheme="minorHAnsi"/>
                <w:b/>
              </w:rPr>
            </w:pPr>
            <w:r w:rsidRPr="003C36CD">
              <w:rPr>
                <w:rFonts w:asciiTheme="minorHAnsi" w:hAnsiTheme="minorHAnsi" w:cstheme="minorHAnsi"/>
                <w:b/>
              </w:rPr>
              <w:t>3</w:t>
            </w:r>
          </w:p>
        </w:tc>
        <w:tc>
          <w:tcPr>
            <w:tcW w:w="677" w:type="dxa"/>
            <w:shd w:val="clear" w:color="auto" w:fill="F1F1F1"/>
          </w:tcPr>
          <w:p w14:paraId="52FB06BA" w14:textId="77777777" w:rsidR="00600BD7" w:rsidRPr="003C36CD" w:rsidRDefault="00FE178A">
            <w:pPr>
              <w:pStyle w:val="TableParagraph"/>
              <w:spacing w:before="44"/>
              <w:ind w:left="11"/>
              <w:jc w:val="center"/>
              <w:rPr>
                <w:rFonts w:asciiTheme="minorHAnsi" w:hAnsiTheme="minorHAnsi" w:cstheme="minorHAnsi"/>
                <w:b/>
              </w:rPr>
            </w:pPr>
            <w:r w:rsidRPr="003C36CD">
              <w:rPr>
                <w:rFonts w:asciiTheme="minorHAnsi" w:hAnsiTheme="minorHAnsi" w:cstheme="minorHAnsi"/>
                <w:b/>
              </w:rPr>
              <w:t>4</w:t>
            </w:r>
          </w:p>
        </w:tc>
        <w:tc>
          <w:tcPr>
            <w:tcW w:w="749" w:type="dxa"/>
            <w:shd w:val="clear" w:color="auto" w:fill="F1F1F1"/>
          </w:tcPr>
          <w:p w14:paraId="033DF31A" w14:textId="77777777" w:rsidR="00600BD7" w:rsidRPr="003C36CD" w:rsidRDefault="00FE178A">
            <w:pPr>
              <w:pStyle w:val="TableParagraph"/>
              <w:spacing w:before="44"/>
              <w:ind w:left="6"/>
              <w:jc w:val="center"/>
              <w:rPr>
                <w:rFonts w:asciiTheme="minorHAnsi" w:hAnsiTheme="minorHAnsi" w:cstheme="minorHAnsi"/>
                <w:b/>
              </w:rPr>
            </w:pPr>
            <w:r w:rsidRPr="003C36CD">
              <w:rPr>
                <w:rFonts w:asciiTheme="minorHAnsi" w:hAnsiTheme="minorHAnsi" w:cstheme="minorHAnsi"/>
                <w:b/>
              </w:rPr>
              <w:t>5</w:t>
            </w:r>
          </w:p>
        </w:tc>
        <w:tc>
          <w:tcPr>
            <w:tcW w:w="4249" w:type="dxa"/>
          </w:tcPr>
          <w:p w14:paraId="7AA3E4A3" w14:textId="77777777" w:rsidR="00600BD7" w:rsidRPr="00B26C41" w:rsidRDefault="00FE178A">
            <w:pPr>
              <w:pStyle w:val="TableParagraph"/>
              <w:spacing w:before="44"/>
              <w:ind w:left="1586"/>
              <w:rPr>
                <w:rFonts w:asciiTheme="minorHAnsi" w:hAnsiTheme="minorHAnsi" w:cstheme="minorHAnsi"/>
                <w:b/>
              </w:rPr>
            </w:pPr>
            <w:r w:rsidRPr="00B26C41">
              <w:rPr>
                <w:rFonts w:asciiTheme="minorHAnsi" w:hAnsiTheme="minorHAnsi" w:cstheme="minorHAnsi"/>
                <w:b/>
              </w:rPr>
              <w:t>Comments</w:t>
            </w:r>
          </w:p>
        </w:tc>
      </w:tr>
      <w:tr w:rsidR="008A5BD9" w:rsidRPr="003C36CD" w14:paraId="0472A3EA" w14:textId="77777777" w:rsidTr="00D272C8">
        <w:trPr>
          <w:trHeight w:val="959"/>
        </w:trPr>
        <w:tc>
          <w:tcPr>
            <w:tcW w:w="764" w:type="dxa"/>
            <w:shd w:val="clear" w:color="auto" w:fill="F1F1F1"/>
          </w:tcPr>
          <w:p w14:paraId="6D38BF48" w14:textId="77777777" w:rsidR="008A5BD9" w:rsidRPr="003C36CD" w:rsidRDefault="008A5BD9" w:rsidP="008A5BD9">
            <w:pPr>
              <w:pStyle w:val="TableParagraph"/>
              <w:spacing w:before="46"/>
              <w:ind w:left="110"/>
              <w:rPr>
                <w:rFonts w:asciiTheme="minorHAnsi" w:hAnsiTheme="minorHAnsi" w:cstheme="minorHAnsi"/>
              </w:rPr>
            </w:pPr>
            <w:r w:rsidRPr="003C36CD">
              <w:rPr>
                <w:rFonts w:asciiTheme="minorHAnsi" w:hAnsiTheme="minorHAnsi" w:cstheme="minorHAnsi"/>
              </w:rPr>
              <w:t>H.1</w:t>
            </w:r>
          </w:p>
        </w:tc>
        <w:tc>
          <w:tcPr>
            <w:tcW w:w="5571" w:type="dxa"/>
            <w:shd w:val="clear" w:color="auto" w:fill="F1F1F1"/>
          </w:tcPr>
          <w:p w14:paraId="350F305B" w14:textId="77777777" w:rsidR="008A5BD9" w:rsidRPr="003C36CD" w:rsidRDefault="008A5BD9" w:rsidP="008A5BD9">
            <w:pPr>
              <w:pStyle w:val="TableParagraph"/>
              <w:spacing w:before="43" w:line="254" w:lineRule="auto"/>
              <w:ind w:left="107" w:right="222"/>
              <w:rPr>
                <w:rFonts w:asciiTheme="minorHAnsi" w:hAnsiTheme="minorHAnsi" w:cstheme="minorHAnsi"/>
              </w:rPr>
            </w:pPr>
            <w:r w:rsidRPr="003C36CD">
              <w:rPr>
                <w:rFonts w:asciiTheme="minorHAnsi" w:hAnsiTheme="minorHAnsi" w:cstheme="minorHAnsi"/>
              </w:rPr>
              <w:t>The College ensures that student unit evaluation data is collected ensuring anonymity and confidentiality (Student Unit Evaluation Policy 3.1; 3.2)</w:t>
            </w:r>
          </w:p>
        </w:tc>
        <w:tc>
          <w:tcPr>
            <w:tcW w:w="888" w:type="dxa"/>
            <w:shd w:val="clear" w:color="auto" w:fill="F1F1F1"/>
            <w:vAlign w:val="center"/>
          </w:tcPr>
          <w:p w14:paraId="18592BB0" w14:textId="77777777" w:rsidR="008A5BD9" w:rsidRPr="003C36CD" w:rsidRDefault="008A5BD9" w:rsidP="008A5BD9">
            <w:pPr>
              <w:pStyle w:val="TableParagraph"/>
              <w:rPr>
                <w:rFonts w:asciiTheme="minorHAnsi" w:hAnsiTheme="minorHAnsi" w:cstheme="minorHAnsi"/>
                <w:sz w:val="13"/>
              </w:rPr>
            </w:pPr>
          </w:p>
          <w:p w14:paraId="11E3819C" w14:textId="2FEDC11A"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4F15C4D5" w14:textId="77777777" w:rsidR="008A5BD9" w:rsidRPr="003C36CD" w:rsidRDefault="008A5BD9" w:rsidP="008A5BD9">
            <w:pPr>
              <w:pStyle w:val="TableParagraph"/>
              <w:rPr>
                <w:rFonts w:asciiTheme="minorHAnsi" w:hAnsiTheme="minorHAnsi" w:cstheme="minorHAnsi"/>
                <w:sz w:val="13"/>
              </w:rPr>
            </w:pPr>
          </w:p>
          <w:p w14:paraId="12E651C6" w14:textId="112CF6AC" w:rsidR="008A5BD9" w:rsidRPr="003C36CD" w:rsidRDefault="008A5BD9" w:rsidP="008A5BD9">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04FFEF6B" w14:textId="77777777" w:rsidR="008A5BD9" w:rsidRPr="003C36CD" w:rsidRDefault="008A5BD9" w:rsidP="008A5BD9">
            <w:pPr>
              <w:pStyle w:val="TableParagraph"/>
              <w:rPr>
                <w:rFonts w:asciiTheme="minorHAnsi" w:hAnsiTheme="minorHAnsi" w:cstheme="minorHAnsi"/>
                <w:sz w:val="13"/>
              </w:rPr>
            </w:pPr>
          </w:p>
          <w:p w14:paraId="13997F51" w14:textId="6990818F" w:rsidR="008A5BD9" w:rsidRPr="003C36CD" w:rsidRDefault="008A5BD9" w:rsidP="008A5BD9">
            <w:pPr>
              <w:pStyle w:val="TableParagraph"/>
              <w:ind w:left="20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67C732CC" w14:textId="77777777" w:rsidR="008A5BD9" w:rsidRPr="003C36CD" w:rsidRDefault="008A5BD9" w:rsidP="008A5BD9">
            <w:pPr>
              <w:pStyle w:val="TableParagraph"/>
              <w:rPr>
                <w:rFonts w:asciiTheme="minorHAnsi" w:hAnsiTheme="minorHAnsi" w:cstheme="minorHAnsi"/>
                <w:sz w:val="13"/>
              </w:rPr>
            </w:pPr>
          </w:p>
          <w:p w14:paraId="1D6B801F" w14:textId="5FF4B2DE" w:rsidR="008A5BD9" w:rsidRPr="003C36CD" w:rsidRDefault="008A5BD9" w:rsidP="008A5BD9">
            <w:pPr>
              <w:pStyle w:val="TableParagraph"/>
              <w:ind w:left="22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497EEB07" w14:textId="77777777" w:rsidR="008A5BD9" w:rsidRPr="003C36CD" w:rsidRDefault="008A5BD9" w:rsidP="008A5BD9">
            <w:pPr>
              <w:pStyle w:val="TableParagraph"/>
              <w:rPr>
                <w:rFonts w:asciiTheme="minorHAnsi" w:hAnsiTheme="minorHAnsi" w:cstheme="minorHAnsi"/>
                <w:sz w:val="13"/>
              </w:rPr>
            </w:pPr>
          </w:p>
          <w:p w14:paraId="7E6D054B" w14:textId="250B5977" w:rsidR="008A5BD9" w:rsidRPr="003C36CD" w:rsidRDefault="008A5BD9" w:rsidP="008A5BD9">
            <w:pPr>
              <w:pStyle w:val="TableParagraph"/>
              <w:ind w:left="20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3770FBA4" w14:textId="2855D2AE"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081E1426" w14:textId="77777777" w:rsidTr="00D272C8">
        <w:trPr>
          <w:trHeight w:val="959"/>
        </w:trPr>
        <w:tc>
          <w:tcPr>
            <w:tcW w:w="764" w:type="dxa"/>
            <w:shd w:val="clear" w:color="auto" w:fill="F1F1F1"/>
          </w:tcPr>
          <w:p w14:paraId="3D06F99C"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H.2</w:t>
            </w:r>
          </w:p>
        </w:tc>
        <w:tc>
          <w:tcPr>
            <w:tcW w:w="5571" w:type="dxa"/>
            <w:shd w:val="clear" w:color="auto" w:fill="F1F1F1"/>
          </w:tcPr>
          <w:p w14:paraId="4FA2B8F4" w14:textId="77777777" w:rsidR="008A5BD9" w:rsidRPr="003C36CD" w:rsidRDefault="008A5BD9" w:rsidP="008A5BD9">
            <w:pPr>
              <w:pStyle w:val="TableParagraph"/>
              <w:spacing w:before="43" w:line="254" w:lineRule="auto"/>
              <w:ind w:left="107" w:right="127"/>
              <w:rPr>
                <w:rFonts w:asciiTheme="minorHAnsi" w:hAnsiTheme="minorHAnsi" w:cstheme="minorHAnsi"/>
              </w:rPr>
            </w:pPr>
            <w:r w:rsidRPr="003C36CD">
              <w:rPr>
                <w:rFonts w:asciiTheme="minorHAnsi" w:hAnsiTheme="minorHAnsi" w:cstheme="minorHAnsi"/>
              </w:rPr>
              <w:t>The College Academic Committee reviews and responds to the outcomes of the Student Unit Evaluation Process (Student Unit Evaluation Policy 6.2)</w:t>
            </w:r>
          </w:p>
        </w:tc>
        <w:tc>
          <w:tcPr>
            <w:tcW w:w="888" w:type="dxa"/>
            <w:shd w:val="clear" w:color="auto" w:fill="F1F1F1"/>
            <w:vAlign w:val="center"/>
          </w:tcPr>
          <w:p w14:paraId="3F73EF9D" w14:textId="77777777" w:rsidR="008A5BD9" w:rsidRPr="003C36CD" w:rsidRDefault="008A5BD9" w:rsidP="008A5BD9">
            <w:pPr>
              <w:pStyle w:val="TableParagraph"/>
              <w:rPr>
                <w:rFonts w:asciiTheme="minorHAnsi" w:hAnsiTheme="minorHAnsi" w:cstheme="minorHAnsi"/>
                <w:sz w:val="13"/>
              </w:rPr>
            </w:pPr>
          </w:p>
          <w:p w14:paraId="40892FF4" w14:textId="5DBC3B84"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19441CDC" w14:textId="77777777" w:rsidR="008A5BD9" w:rsidRPr="003C36CD" w:rsidRDefault="008A5BD9" w:rsidP="008A5BD9">
            <w:pPr>
              <w:pStyle w:val="TableParagraph"/>
              <w:rPr>
                <w:rFonts w:asciiTheme="minorHAnsi" w:hAnsiTheme="minorHAnsi" w:cstheme="minorHAnsi"/>
                <w:sz w:val="13"/>
              </w:rPr>
            </w:pPr>
          </w:p>
          <w:p w14:paraId="55CD4E24" w14:textId="6513D898" w:rsidR="008A5BD9" w:rsidRPr="003C36CD" w:rsidRDefault="008A5BD9" w:rsidP="008A5BD9">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456933A8" w14:textId="77777777" w:rsidR="008A5BD9" w:rsidRPr="003C36CD" w:rsidRDefault="008A5BD9" w:rsidP="008A5BD9">
            <w:pPr>
              <w:pStyle w:val="TableParagraph"/>
              <w:rPr>
                <w:rFonts w:asciiTheme="minorHAnsi" w:hAnsiTheme="minorHAnsi" w:cstheme="minorHAnsi"/>
                <w:sz w:val="13"/>
              </w:rPr>
            </w:pPr>
          </w:p>
          <w:p w14:paraId="48962F80" w14:textId="6FEF9835" w:rsidR="008A5BD9" w:rsidRPr="003C36CD" w:rsidRDefault="008A5BD9" w:rsidP="008A5BD9">
            <w:pPr>
              <w:pStyle w:val="TableParagraph"/>
              <w:ind w:left="20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55AF23D6" w14:textId="77777777" w:rsidR="008A5BD9" w:rsidRPr="003C36CD" w:rsidRDefault="008A5BD9" w:rsidP="008A5BD9">
            <w:pPr>
              <w:pStyle w:val="TableParagraph"/>
              <w:rPr>
                <w:rFonts w:asciiTheme="minorHAnsi" w:hAnsiTheme="minorHAnsi" w:cstheme="minorHAnsi"/>
                <w:sz w:val="13"/>
              </w:rPr>
            </w:pPr>
          </w:p>
          <w:p w14:paraId="26B5C857" w14:textId="3AFEA8E0" w:rsidR="008A5BD9" w:rsidRPr="003C36CD" w:rsidRDefault="008A5BD9" w:rsidP="008A5BD9">
            <w:pPr>
              <w:pStyle w:val="TableParagraph"/>
              <w:ind w:left="22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56A174F0" w14:textId="77777777" w:rsidR="008A5BD9" w:rsidRPr="003C36CD" w:rsidRDefault="008A5BD9" w:rsidP="008A5BD9">
            <w:pPr>
              <w:pStyle w:val="TableParagraph"/>
              <w:rPr>
                <w:rFonts w:asciiTheme="minorHAnsi" w:hAnsiTheme="minorHAnsi" w:cstheme="minorHAnsi"/>
                <w:sz w:val="13"/>
              </w:rPr>
            </w:pPr>
          </w:p>
          <w:p w14:paraId="19046F58" w14:textId="0B0FF3AE" w:rsidR="008A5BD9" w:rsidRPr="003C36CD" w:rsidRDefault="008A5BD9" w:rsidP="008A5BD9">
            <w:pPr>
              <w:pStyle w:val="TableParagraph"/>
              <w:ind w:left="20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5A304042" w14:textId="7F8038B2"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600BD7" w:rsidRPr="003C36CD" w14:paraId="3FDC3C9E" w14:textId="77777777">
        <w:trPr>
          <w:trHeight w:val="372"/>
        </w:trPr>
        <w:tc>
          <w:tcPr>
            <w:tcW w:w="6335" w:type="dxa"/>
            <w:gridSpan w:val="2"/>
            <w:shd w:val="clear" w:color="auto" w:fill="F1F1F1"/>
          </w:tcPr>
          <w:p w14:paraId="04F7A610" w14:textId="77777777" w:rsidR="00600BD7" w:rsidRPr="003C36CD" w:rsidRDefault="00FE178A">
            <w:pPr>
              <w:pStyle w:val="TableParagraph"/>
              <w:spacing w:before="44"/>
              <w:ind w:left="110"/>
              <w:rPr>
                <w:rFonts w:asciiTheme="minorHAnsi" w:hAnsiTheme="minorHAnsi" w:cstheme="minorHAnsi"/>
                <w:b/>
              </w:rPr>
            </w:pPr>
            <w:r w:rsidRPr="003C36CD">
              <w:rPr>
                <w:rFonts w:asciiTheme="minorHAnsi" w:hAnsiTheme="minorHAnsi" w:cstheme="minorHAnsi"/>
                <w:b/>
              </w:rPr>
              <w:t>I. Supervisors</w:t>
            </w:r>
          </w:p>
        </w:tc>
        <w:tc>
          <w:tcPr>
            <w:tcW w:w="888" w:type="dxa"/>
            <w:shd w:val="clear" w:color="auto" w:fill="F1F1F1"/>
          </w:tcPr>
          <w:p w14:paraId="2BAA6664" w14:textId="77777777" w:rsidR="00600BD7" w:rsidRPr="003C36CD" w:rsidRDefault="00FE178A">
            <w:pPr>
              <w:pStyle w:val="TableParagraph"/>
              <w:spacing w:before="44"/>
              <w:ind w:left="10"/>
              <w:jc w:val="center"/>
              <w:rPr>
                <w:rFonts w:asciiTheme="minorHAnsi" w:hAnsiTheme="minorHAnsi" w:cstheme="minorHAnsi"/>
                <w:b/>
              </w:rPr>
            </w:pPr>
            <w:r w:rsidRPr="003C36CD">
              <w:rPr>
                <w:rFonts w:asciiTheme="minorHAnsi" w:hAnsiTheme="minorHAnsi" w:cstheme="minorHAnsi"/>
                <w:b/>
              </w:rPr>
              <w:t>1</w:t>
            </w:r>
          </w:p>
        </w:tc>
        <w:tc>
          <w:tcPr>
            <w:tcW w:w="792" w:type="dxa"/>
            <w:shd w:val="clear" w:color="auto" w:fill="F1F1F1"/>
          </w:tcPr>
          <w:p w14:paraId="4326D51B" w14:textId="77777777" w:rsidR="00600BD7" w:rsidRPr="003C36CD" w:rsidRDefault="00FE178A">
            <w:pPr>
              <w:pStyle w:val="TableParagraph"/>
              <w:spacing w:before="44"/>
              <w:ind w:left="5"/>
              <w:jc w:val="center"/>
              <w:rPr>
                <w:rFonts w:asciiTheme="minorHAnsi" w:hAnsiTheme="minorHAnsi" w:cstheme="minorHAnsi"/>
                <w:b/>
              </w:rPr>
            </w:pPr>
            <w:r w:rsidRPr="003C36CD">
              <w:rPr>
                <w:rFonts w:asciiTheme="minorHAnsi" w:hAnsiTheme="minorHAnsi" w:cstheme="minorHAnsi"/>
                <w:b/>
              </w:rPr>
              <w:t>2</w:t>
            </w:r>
          </w:p>
        </w:tc>
        <w:tc>
          <w:tcPr>
            <w:tcW w:w="799" w:type="dxa"/>
            <w:shd w:val="clear" w:color="auto" w:fill="F1F1F1"/>
          </w:tcPr>
          <w:p w14:paraId="43CA514A" w14:textId="77777777" w:rsidR="00600BD7" w:rsidRPr="003C36CD" w:rsidRDefault="00FE178A">
            <w:pPr>
              <w:pStyle w:val="TableParagraph"/>
              <w:spacing w:before="44"/>
              <w:ind w:left="9"/>
              <w:jc w:val="center"/>
              <w:rPr>
                <w:rFonts w:asciiTheme="minorHAnsi" w:hAnsiTheme="minorHAnsi" w:cstheme="minorHAnsi"/>
                <w:b/>
              </w:rPr>
            </w:pPr>
            <w:r w:rsidRPr="003C36CD">
              <w:rPr>
                <w:rFonts w:asciiTheme="minorHAnsi" w:hAnsiTheme="minorHAnsi" w:cstheme="minorHAnsi"/>
                <w:b/>
              </w:rPr>
              <w:t>3</w:t>
            </w:r>
          </w:p>
        </w:tc>
        <w:tc>
          <w:tcPr>
            <w:tcW w:w="677" w:type="dxa"/>
            <w:shd w:val="clear" w:color="auto" w:fill="F1F1F1"/>
          </w:tcPr>
          <w:p w14:paraId="439D4D9D" w14:textId="77777777" w:rsidR="00600BD7" w:rsidRPr="003C36CD" w:rsidRDefault="00FE178A">
            <w:pPr>
              <w:pStyle w:val="TableParagraph"/>
              <w:spacing w:before="44"/>
              <w:ind w:left="11"/>
              <w:jc w:val="center"/>
              <w:rPr>
                <w:rFonts w:asciiTheme="minorHAnsi" w:hAnsiTheme="minorHAnsi" w:cstheme="minorHAnsi"/>
                <w:b/>
              </w:rPr>
            </w:pPr>
            <w:r w:rsidRPr="003C36CD">
              <w:rPr>
                <w:rFonts w:asciiTheme="minorHAnsi" w:hAnsiTheme="minorHAnsi" w:cstheme="minorHAnsi"/>
                <w:b/>
              </w:rPr>
              <w:t>4</w:t>
            </w:r>
          </w:p>
        </w:tc>
        <w:tc>
          <w:tcPr>
            <w:tcW w:w="749" w:type="dxa"/>
            <w:shd w:val="clear" w:color="auto" w:fill="F1F1F1"/>
          </w:tcPr>
          <w:p w14:paraId="04B74FB0" w14:textId="77777777" w:rsidR="00600BD7" w:rsidRPr="003C36CD" w:rsidRDefault="00FE178A">
            <w:pPr>
              <w:pStyle w:val="TableParagraph"/>
              <w:spacing w:before="44"/>
              <w:ind w:left="6"/>
              <w:jc w:val="center"/>
              <w:rPr>
                <w:rFonts w:asciiTheme="minorHAnsi" w:hAnsiTheme="minorHAnsi" w:cstheme="minorHAnsi"/>
                <w:b/>
              </w:rPr>
            </w:pPr>
            <w:r w:rsidRPr="003C36CD">
              <w:rPr>
                <w:rFonts w:asciiTheme="minorHAnsi" w:hAnsiTheme="minorHAnsi" w:cstheme="minorHAnsi"/>
                <w:b/>
              </w:rPr>
              <w:t>5</w:t>
            </w:r>
          </w:p>
        </w:tc>
        <w:tc>
          <w:tcPr>
            <w:tcW w:w="4249" w:type="dxa"/>
          </w:tcPr>
          <w:p w14:paraId="0778C9A4" w14:textId="77777777" w:rsidR="00600BD7" w:rsidRPr="00B26C41" w:rsidRDefault="00FE178A">
            <w:pPr>
              <w:pStyle w:val="TableParagraph"/>
              <w:spacing w:before="44"/>
              <w:ind w:left="1586"/>
              <w:rPr>
                <w:rFonts w:asciiTheme="minorHAnsi" w:hAnsiTheme="minorHAnsi" w:cstheme="minorHAnsi"/>
                <w:b/>
              </w:rPr>
            </w:pPr>
            <w:r w:rsidRPr="00B26C41">
              <w:rPr>
                <w:rFonts w:asciiTheme="minorHAnsi" w:hAnsiTheme="minorHAnsi" w:cstheme="minorHAnsi"/>
                <w:b/>
              </w:rPr>
              <w:t>Comments</w:t>
            </w:r>
          </w:p>
        </w:tc>
      </w:tr>
      <w:tr w:rsidR="008A5BD9" w:rsidRPr="003C36CD" w14:paraId="7DF180E6" w14:textId="77777777" w:rsidTr="009364EF">
        <w:trPr>
          <w:trHeight w:val="1252"/>
        </w:trPr>
        <w:tc>
          <w:tcPr>
            <w:tcW w:w="764" w:type="dxa"/>
            <w:shd w:val="clear" w:color="auto" w:fill="F1F1F1"/>
          </w:tcPr>
          <w:p w14:paraId="7F0E6165" w14:textId="77777777" w:rsidR="008A5BD9" w:rsidRPr="003C36CD" w:rsidRDefault="008A5BD9" w:rsidP="008A5BD9">
            <w:pPr>
              <w:pStyle w:val="TableParagraph"/>
              <w:spacing w:before="46"/>
              <w:ind w:left="110"/>
              <w:rPr>
                <w:rFonts w:asciiTheme="minorHAnsi" w:hAnsiTheme="minorHAnsi" w:cstheme="minorHAnsi"/>
              </w:rPr>
            </w:pPr>
            <w:r w:rsidRPr="003C36CD">
              <w:rPr>
                <w:rFonts w:asciiTheme="minorHAnsi" w:hAnsiTheme="minorHAnsi" w:cstheme="minorHAnsi"/>
              </w:rPr>
              <w:t>I.1</w:t>
            </w:r>
          </w:p>
        </w:tc>
        <w:tc>
          <w:tcPr>
            <w:tcW w:w="5571" w:type="dxa"/>
            <w:shd w:val="clear" w:color="auto" w:fill="F1F1F1"/>
          </w:tcPr>
          <w:p w14:paraId="65BB6463" w14:textId="3D43D411" w:rsidR="008A5BD9" w:rsidRPr="003C36CD" w:rsidRDefault="008A5BD9" w:rsidP="008A5BD9">
            <w:pPr>
              <w:pStyle w:val="TableParagraph"/>
              <w:spacing w:before="43" w:line="254" w:lineRule="auto"/>
              <w:ind w:left="107" w:right="173"/>
              <w:rPr>
                <w:rFonts w:asciiTheme="minorHAnsi" w:hAnsiTheme="minorHAnsi" w:cstheme="minorHAnsi"/>
              </w:rPr>
            </w:pPr>
            <w:r w:rsidRPr="003C36CD">
              <w:rPr>
                <w:rFonts w:asciiTheme="minorHAnsi" w:hAnsiTheme="minorHAnsi" w:cstheme="minorHAnsi"/>
              </w:rPr>
              <w:t xml:space="preserve">A Supervision Agreement is in place for all supervisors and students in higher degrees by research enrolled through the College, including arrangements for remuneration of supervisors </w:t>
            </w:r>
            <w:r w:rsidR="00E354AE" w:rsidRPr="00E354AE">
              <w:rPr>
                <w:rFonts w:asciiTheme="minorHAnsi" w:hAnsiTheme="minorHAnsi" w:cstheme="minorHAnsi"/>
              </w:rPr>
              <w:t>(Higher Degree by Research Policy 7.3.1)</w:t>
            </w:r>
          </w:p>
        </w:tc>
        <w:tc>
          <w:tcPr>
            <w:tcW w:w="888" w:type="dxa"/>
            <w:shd w:val="clear" w:color="auto" w:fill="F1F1F1"/>
            <w:vAlign w:val="center"/>
          </w:tcPr>
          <w:p w14:paraId="41863698" w14:textId="77777777" w:rsidR="008A5BD9" w:rsidRPr="003C36CD" w:rsidRDefault="008A5BD9" w:rsidP="008A5BD9">
            <w:pPr>
              <w:pStyle w:val="TableParagraph"/>
              <w:rPr>
                <w:rFonts w:asciiTheme="minorHAnsi" w:hAnsiTheme="minorHAnsi" w:cstheme="minorHAnsi"/>
                <w:sz w:val="13"/>
              </w:rPr>
            </w:pPr>
          </w:p>
          <w:p w14:paraId="2FA93921" w14:textId="54E92D00"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1070334B" w14:textId="77777777" w:rsidR="008A5BD9" w:rsidRPr="003C36CD" w:rsidRDefault="008A5BD9" w:rsidP="008A5BD9">
            <w:pPr>
              <w:pStyle w:val="TableParagraph"/>
              <w:rPr>
                <w:rFonts w:asciiTheme="minorHAnsi" w:hAnsiTheme="minorHAnsi" w:cstheme="minorHAnsi"/>
                <w:sz w:val="13"/>
              </w:rPr>
            </w:pPr>
          </w:p>
          <w:p w14:paraId="4845C1C8" w14:textId="3B6C7301" w:rsidR="008A5BD9" w:rsidRPr="003C36CD" w:rsidRDefault="008A5BD9" w:rsidP="008A5BD9">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4A84AE07" w14:textId="77777777" w:rsidR="008A5BD9" w:rsidRPr="003C36CD" w:rsidRDefault="008A5BD9" w:rsidP="008A5BD9">
            <w:pPr>
              <w:pStyle w:val="TableParagraph"/>
              <w:rPr>
                <w:rFonts w:asciiTheme="minorHAnsi" w:hAnsiTheme="minorHAnsi" w:cstheme="minorHAnsi"/>
                <w:sz w:val="13"/>
              </w:rPr>
            </w:pPr>
          </w:p>
          <w:p w14:paraId="7F90C598" w14:textId="5F151304" w:rsidR="008A5BD9" w:rsidRPr="003C36CD" w:rsidRDefault="008A5BD9" w:rsidP="008A5BD9">
            <w:pPr>
              <w:pStyle w:val="TableParagraph"/>
              <w:ind w:left="20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46875D70" w14:textId="77777777" w:rsidR="008A5BD9" w:rsidRPr="003C36CD" w:rsidRDefault="008A5BD9" w:rsidP="008A5BD9">
            <w:pPr>
              <w:pStyle w:val="TableParagraph"/>
              <w:rPr>
                <w:rFonts w:asciiTheme="minorHAnsi" w:hAnsiTheme="minorHAnsi" w:cstheme="minorHAnsi"/>
                <w:sz w:val="13"/>
              </w:rPr>
            </w:pPr>
          </w:p>
          <w:p w14:paraId="153A1FB1" w14:textId="52187B7C" w:rsidR="008A5BD9" w:rsidRPr="003C36CD" w:rsidRDefault="008A5BD9" w:rsidP="008A5BD9">
            <w:pPr>
              <w:pStyle w:val="TableParagraph"/>
              <w:ind w:left="22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1046302C" w14:textId="77777777" w:rsidR="008A5BD9" w:rsidRPr="003C36CD" w:rsidRDefault="008A5BD9" w:rsidP="008A5BD9">
            <w:pPr>
              <w:pStyle w:val="TableParagraph"/>
              <w:rPr>
                <w:rFonts w:asciiTheme="minorHAnsi" w:hAnsiTheme="minorHAnsi" w:cstheme="minorHAnsi"/>
                <w:sz w:val="13"/>
              </w:rPr>
            </w:pPr>
          </w:p>
          <w:p w14:paraId="3D5B34C2" w14:textId="6FB2BF94" w:rsidR="008A5BD9" w:rsidRPr="003C36CD" w:rsidRDefault="008A5BD9" w:rsidP="008A5BD9">
            <w:pPr>
              <w:pStyle w:val="TableParagraph"/>
              <w:ind w:left="20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6F03C034" w14:textId="6132D66D"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579356C3" w14:textId="77777777" w:rsidTr="009364EF">
        <w:trPr>
          <w:trHeight w:val="666"/>
        </w:trPr>
        <w:tc>
          <w:tcPr>
            <w:tcW w:w="764" w:type="dxa"/>
            <w:shd w:val="clear" w:color="auto" w:fill="F1F1F1"/>
          </w:tcPr>
          <w:p w14:paraId="34EAFB0E"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I.2</w:t>
            </w:r>
          </w:p>
        </w:tc>
        <w:tc>
          <w:tcPr>
            <w:tcW w:w="5571" w:type="dxa"/>
            <w:shd w:val="clear" w:color="auto" w:fill="F1F1F1"/>
          </w:tcPr>
          <w:p w14:paraId="35AE1989" w14:textId="0171C173" w:rsidR="008A5BD9" w:rsidRPr="003C36CD" w:rsidRDefault="008A5BD9" w:rsidP="008A5BD9">
            <w:pPr>
              <w:pStyle w:val="TableParagraph"/>
              <w:spacing w:before="43" w:line="254" w:lineRule="auto"/>
              <w:ind w:left="107" w:right="566"/>
              <w:rPr>
                <w:rFonts w:asciiTheme="minorHAnsi" w:hAnsiTheme="minorHAnsi" w:cstheme="minorHAnsi"/>
              </w:rPr>
            </w:pPr>
            <w:r w:rsidRPr="003C36CD">
              <w:rPr>
                <w:rFonts w:asciiTheme="minorHAnsi" w:hAnsiTheme="minorHAnsi" w:cstheme="minorHAnsi"/>
              </w:rPr>
              <w:t xml:space="preserve">Arrangements are made to cover the absence of a Supervisor </w:t>
            </w:r>
            <w:r w:rsidR="00217B08" w:rsidRPr="00217B08">
              <w:rPr>
                <w:rFonts w:asciiTheme="minorHAnsi" w:hAnsiTheme="minorHAnsi" w:cstheme="minorHAnsi"/>
              </w:rPr>
              <w:t>(Higher Degree by Research Policy 7.3.3 h)</w:t>
            </w:r>
          </w:p>
        </w:tc>
        <w:tc>
          <w:tcPr>
            <w:tcW w:w="888" w:type="dxa"/>
            <w:shd w:val="clear" w:color="auto" w:fill="F1F1F1"/>
            <w:vAlign w:val="center"/>
          </w:tcPr>
          <w:p w14:paraId="376C886D" w14:textId="77777777" w:rsidR="008A5BD9" w:rsidRPr="003C36CD" w:rsidRDefault="008A5BD9" w:rsidP="008A5BD9">
            <w:pPr>
              <w:pStyle w:val="TableParagraph"/>
              <w:rPr>
                <w:rFonts w:asciiTheme="minorHAnsi" w:hAnsiTheme="minorHAnsi" w:cstheme="minorHAnsi"/>
                <w:sz w:val="13"/>
              </w:rPr>
            </w:pPr>
          </w:p>
          <w:p w14:paraId="3C9DD534" w14:textId="59BA9A95"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66C92FED" w14:textId="77777777" w:rsidR="008A5BD9" w:rsidRPr="003C36CD" w:rsidRDefault="008A5BD9" w:rsidP="008A5BD9">
            <w:pPr>
              <w:pStyle w:val="TableParagraph"/>
              <w:rPr>
                <w:rFonts w:asciiTheme="minorHAnsi" w:hAnsiTheme="minorHAnsi" w:cstheme="minorHAnsi"/>
                <w:sz w:val="13"/>
              </w:rPr>
            </w:pPr>
          </w:p>
          <w:p w14:paraId="08E902BC" w14:textId="4F408338" w:rsidR="008A5BD9" w:rsidRPr="003C36CD" w:rsidRDefault="008A5BD9" w:rsidP="008A5BD9">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78F6D94D" w14:textId="77777777" w:rsidR="008A5BD9" w:rsidRPr="003C36CD" w:rsidRDefault="008A5BD9" w:rsidP="008A5BD9">
            <w:pPr>
              <w:pStyle w:val="TableParagraph"/>
              <w:rPr>
                <w:rFonts w:asciiTheme="minorHAnsi" w:hAnsiTheme="minorHAnsi" w:cstheme="minorHAnsi"/>
                <w:sz w:val="13"/>
              </w:rPr>
            </w:pPr>
          </w:p>
          <w:p w14:paraId="0BBE274C" w14:textId="30FB56A2" w:rsidR="008A5BD9" w:rsidRPr="003C36CD" w:rsidRDefault="008A5BD9" w:rsidP="008A5BD9">
            <w:pPr>
              <w:pStyle w:val="TableParagraph"/>
              <w:ind w:left="20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353761D7" w14:textId="77777777" w:rsidR="008A5BD9" w:rsidRPr="003C36CD" w:rsidRDefault="008A5BD9" w:rsidP="008A5BD9">
            <w:pPr>
              <w:pStyle w:val="TableParagraph"/>
              <w:rPr>
                <w:rFonts w:asciiTheme="minorHAnsi" w:hAnsiTheme="minorHAnsi" w:cstheme="minorHAnsi"/>
                <w:sz w:val="13"/>
              </w:rPr>
            </w:pPr>
          </w:p>
          <w:p w14:paraId="3B5A8BC4" w14:textId="28B1388B" w:rsidR="008A5BD9" w:rsidRPr="003C36CD" w:rsidRDefault="008A5BD9" w:rsidP="008A5BD9">
            <w:pPr>
              <w:pStyle w:val="TableParagraph"/>
              <w:ind w:left="22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31D2F241" w14:textId="77777777" w:rsidR="008A5BD9" w:rsidRPr="003C36CD" w:rsidRDefault="008A5BD9" w:rsidP="008A5BD9">
            <w:pPr>
              <w:pStyle w:val="TableParagraph"/>
              <w:rPr>
                <w:rFonts w:asciiTheme="minorHAnsi" w:hAnsiTheme="minorHAnsi" w:cstheme="minorHAnsi"/>
                <w:sz w:val="13"/>
              </w:rPr>
            </w:pPr>
          </w:p>
          <w:p w14:paraId="662C88AF" w14:textId="04A48594" w:rsidR="008A5BD9" w:rsidRPr="003C36CD" w:rsidRDefault="008A5BD9" w:rsidP="008A5BD9">
            <w:pPr>
              <w:pStyle w:val="TableParagraph"/>
              <w:ind w:left="20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5584829B" w14:textId="7658ED5C"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600BD7" w:rsidRPr="003C36CD" w14:paraId="09310C73" w14:textId="77777777">
        <w:trPr>
          <w:trHeight w:val="372"/>
        </w:trPr>
        <w:tc>
          <w:tcPr>
            <w:tcW w:w="6335" w:type="dxa"/>
            <w:gridSpan w:val="2"/>
            <w:shd w:val="clear" w:color="auto" w:fill="F1F1F1"/>
          </w:tcPr>
          <w:p w14:paraId="4A746A9B" w14:textId="77777777" w:rsidR="00600BD7" w:rsidRPr="003C36CD" w:rsidRDefault="00FE178A">
            <w:pPr>
              <w:pStyle w:val="TableParagraph"/>
              <w:spacing w:before="44"/>
              <w:ind w:left="110"/>
              <w:rPr>
                <w:rFonts w:asciiTheme="minorHAnsi" w:hAnsiTheme="minorHAnsi" w:cstheme="minorHAnsi"/>
                <w:b/>
              </w:rPr>
            </w:pPr>
            <w:r w:rsidRPr="003C36CD">
              <w:rPr>
                <w:rFonts w:asciiTheme="minorHAnsi" w:hAnsiTheme="minorHAnsi" w:cstheme="minorHAnsi"/>
                <w:b/>
              </w:rPr>
              <w:t>J. Units</w:t>
            </w:r>
          </w:p>
        </w:tc>
        <w:tc>
          <w:tcPr>
            <w:tcW w:w="888" w:type="dxa"/>
            <w:shd w:val="clear" w:color="auto" w:fill="F1F1F1"/>
          </w:tcPr>
          <w:p w14:paraId="6F2A8822" w14:textId="77777777" w:rsidR="00600BD7" w:rsidRPr="003C36CD" w:rsidRDefault="00FE178A">
            <w:pPr>
              <w:pStyle w:val="TableParagraph"/>
              <w:spacing w:before="44"/>
              <w:ind w:left="10"/>
              <w:jc w:val="center"/>
              <w:rPr>
                <w:rFonts w:asciiTheme="minorHAnsi" w:hAnsiTheme="minorHAnsi" w:cstheme="minorHAnsi"/>
                <w:b/>
              </w:rPr>
            </w:pPr>
            <w:r w:rsidRPr="003C36CD">
              <w:rPr>
                <w:rFonts w:asciiTheme="minorHAnsi" w:hAnsiTheme="minorHAnsi" w:cstheme="minorHAnsi"/>
                <w:b/>
              </w:rPr>
              <w:t>1</w:t>
            </w:r>
          </w:p>
        </w:tc>
        <w:tc>
          <w:tcPr>
            <w:tcW w:w="792" w:type="dxa"/>
            <w:shd w:val="clear" w:color="auto" w:fill="F1F1F1"/>
          </w:tcPr>
          <w:p w14:paraId="4DB579A9" w14:textId="77777777" w:rsidR="00600BD7" w:rsidRPr="003C36CD" w:rsidRDefault="00FE178A">
            <w:pPr>
              <w:pStyle w:val="TableParagraph"/>
              <w:spacing w:before="44"/>
              <w:ind w:left="5"/>
              <w:jc w:val="center"/>
              <w:rPr>
                <w:rFonts w:asciiTheme="minorHAnsi" w:hAnsiTheme="minorHAnsi" w:cstheme="minorHAnsi"/>
                <w:b/>
              </w:rPr>
            </w:pPr>
            <w:r w:rsidRPr="003C36CD">
              <w:rPr>
                <w:rFonts w:asciiTheme="minorHAnsi" w:hAnsiTheme="minorHAnsi" w:cstheme="minorHAnsi"/>
                <w:b/>
              </w:rPr>
              <w:t>2</w:t>
            </w:r>
          </w:p>
        </w:tc>
        <w:tc>
          <w:tcPr>
            <w:tcW w:w="799" w:type="dxa"/>
            <w:shd w:val="clear" w:color="auto" w:fill="F1F1F1"/>
          </w:tcPr>
          <w:p w14:paraId="4609253B" w14:textId="77777777" w:rsidR="00600BD7" w:rsidRPr="003C36CD" w:rsidRDefault="00FE178A">
            <w:pPr>
              <w:pStyle w:val="TableParagraph"/>
              <w:spacing w:before="44"/>
              <w:ind w:left="9"/>
              <w:jc w:val="center"/>
              <w:rPr>
                <w:rFonts w:asciiTheme="minorHAnsi" w:hAnsiTheme="minorHAnsi" w:cstheme="minorHAnsi"/>
                <w:b/>
              </w:rPr>
            </w:pPr>
            <w:r w:rsidRPr="003C36CD">
              <w:rPr>
                <w:rFonts w:asciiTheme="minorHAnsi" w:hAnsiTheme="minorHAnsi" w:cstheme="minorHAnsi"/>
                <w:b/>
              </w:rPr>
              <w:t>3</w:t>
            </w:r>
          </w:p>
        </w:tc>
        <w:tc>
          <w:tcPr>
            <w:tcW w:w="677" w:type="dxa"/>
            <w:shd w:val="clear" w:color="auto" w:fill="F1F1F1"/>
          </w:tcPr>
          <w:p w14:paraId="67E6244B" w14:textId="77777777" w:rsidR="00600BD7" w:rsidRPr="003C36CD" w:rsidRDefault="00FE178A">
            <w:pPr>
              <w:pStyle w:val="TableParagraph"/>
              <w:spacing w:before="44"/>
              <w:ind w:left="11"/>
              <w:jc w:val="center"/>
              <w:rPr>
                <w:rFonts w:asciiTheme="minorHAnsi" w:hAnsiTheme="minorHAnsi" w:cstheme="minorHAnsi"/>
                <w:b/>
              </w:rPr>
            </w:pPr>
            <w:r w:rsidRPr="003C36CD">
              <w:rPr>
                <w:rFonts w:asciiTheme="minorHAnsi" w:hAnsiTheme="minorHAnsi" w:cstheme="minorHAnsi"/>
                <w:b/>
              </w:rPr>
              <w:t>4</w:t>
            </w:r>
          </w:p>
        </w:tc>
        <w:tc>
          <w:tcPr>
            <w:tcW w:w="749" w:type="dxa"/>
            <w:shd w:val="clear" w:color="auto" w:fill="F1F1F1"/>
          </w:tcPr>
          <w:p w14:paraId="030B459D" w14:textId="77777777" w:rsidR="00600BD7" w:rsidRPr="003C36CD" w:rsidRDefault="00FE178A">
            <w:pPr>
              <w:pStyle w:val="TableParagraph"/>
              <w:spacing w:before="44"/>
              <w:ind w:left="6"/>
              <w:jc w:val="center"/>
              <w:rPr>
                <w:rFonts w:asciiTheme="minorHAnsi" w:hAnsiTheme="minorHAnsi" w:cstheme="minorHAnsi"/>
                <w:b/>
              </w:rPr>
            </w:pPr>
            <w:r w:rsidRPr="003C36CD">
              <w:rPr>
                <w:rFonts w:asciiTheme="minorHAnsi" w:hAnsiTheme="minorHAnsi" w:cstheme="minorHAnsi"/>
                <w:b/>
              </w:rPr>
              <w:t>5</w:t>
            </w:r>
          </w:p>
        </w:tc>
        <w:tc>
          <w:tcPr>
            <w:tcW w:w="4249" w:type="dxa"/>
          </w:tcPr>
          <w:p w14:paraId="627A4EE2" w14:textId="77777777" w:rsidR="00600BD7" w:rsidRPr="00B26C41" w:rsidRDefault="00FE178A">
            <w:pPr>
              <w:pStyle w:val="TableParagraph"/>
              <w:spacing w:before="44"/>
              <w:ind w:left="1586"/>
              <w:rPr>
                <w:rFonts w:asciiTheme="minorHAnsi" w:hAnsiTheme="minorHAnsi" w:cstheme="minorHAnsi"/>
                <w:b/>
              </w:rPr>
            </w:pPr>
            <w:r w:rsidRPr="00B26C41">
              <w:rPr>
                <w:rFonts w:asciiTheme="minorHAnsi" w:hAnsiTheme="minorHAnsi" w:cstheme="minorHAnsi"/>
                <w:b/>
              </w:rPr>
              <w:t>Comments</w:t>
            </w:r>
          </w:p>
        </w:tc>
      </w:tr>
      <w:tr w:rsidR="008A5BD9" w:rsidRPr="003C36CD" w14:paraId="5122AD23" w14:textId="77777777" w:rsidTr="00965CCD">
        <w:trPr>
          <w:trHeight w:val="959"/>
        </w:trPr>
        <w:tc>
          <w:tcPr>
            <w:tcW w:w="764" w:type="dxa"/>
            <w:shd w:val="clear" w:color="auto" w:fill="F1F1F1"/>
          </w:tcPr>
          <w:p w14:paraId="39B741D0" w14:textId="77777777" w:rsidR="008A5BD9" w:rsidRPr="003C36CD" w:rsidRDefault="008A5BD9" w:rsidP="008A5BD9">
            <w:pPr>
              <w:pStyle w:val="TableParagraph"/>
              <w:spacing w:before="46"/>
              <w:ind w:left="110"/>
              <w:rPr>
                <w:rFonts w:asciiTheme="minorHAnsi" w:hAnsiTheme="minorHAnsi" w:cstheme="minorHAnsi"/>
              </w:rPr>
            </w:pPr>
            <w:r w:rsidRPr="003C36CD">
              <w:rPr>
                <w:rFonts w:asciiTheme="minorHAnsi" w:hAnsiTheme="minorHAnsi" w:cstheme="minorHAnsi"/>
              </w:rPr>
              <w:t>J.1</w:t>
            </w:r>
          </w:p>
        </w:tc>
        <w:tc>
          <w:tcPr>
            <w:tcW w:w="5571" w:type="dxa"/>
            <w:shd w:val="clear" w:color="auto" w:fill="F1F1F1"/>
          </w:tcPr>
          <w:p w14:paraId="46649E95" w14:textId="77777777" w:rsidR="008A5BD9" w:rsidRPr="003C36CD" w:rsidRDefault="008A5BD9" w:rsidP="008A5BD9">
            <w:pPr>
              <w:pStyle w:val="TableParagraph"/>
              <w:spacing w:before="43" w:line="254" w:lineRule="auto"/>
              <w:ind w:left="107" w:right="238"/>
              <w:rPr>
                <w:rFonts w:asciiTheme="minorHAnsi" w:hAnsiTheme="minorHAnsi" w:cstheme="minorHAnsi"/>
              </w:rPr>
            </w:pPr>
            <w:r w:rsidRPr="003C36CD">
              <w:rPr>
                <w:rFonts w:asciiTheme="minorHAnsi" w:hAnsiTheme="minorHAnsi" w:cstheme="minorHAnsi"/>
              </w:rPr>
              <w:t xml:space="preserve">College Academic Committee endorses all proposed Unit Records </w:t>
            </w:r>
            <w:proofErr w:type="gramStart"/>
            <w:r w:rsidRPr="003C36CD">
              <w:rPr>
                <w:rFonts w:asciiTheme="minorHAnsi" w:hAnsiTheme="minorHAnsi" w:cstheme="minorHAnsi"/>
              </w:rPr>
              <w:t>in light of</w:t>
            </w:r>
            <w:proofErr w:type="gramEnd"/>
            <w:r w:rsidRPr="003C36CD">
              <w:rPr>
                <w:rFonts w:asciiTheme="minorHAnsi" w:hAnsiTheme="minorHAnsi" w:cstheme="minorHAnsi"/>
              </w:rPr>
              <w:t xml:space="preserve"> their external reviews (Unit Policy 6.4c, 7.7, 7.8, 8)</w:t>
            </w:r>
          </w:p>
        </w:tc>
        <w:tc>
          <w:tcPr>
            <w:tcW w:w="888" w:type="dxa"/>
            <w:shd w:val="clear" w:color="auto" w:fill="F1F1F1"/>
            <w:vAlign w:val="center"/>
          </w:tcPr>
          <w:p w14:paraId="03E8A53C" w14:textId="77777777" w:rsidR="008A5BD9" w:rsidRPr="003C36CD" w:rsidRDefault="008A5BD9" w:rsidP="008A5BD9">
            <w:pPr>
              <w:pStyle w:val="TableParagraph"/>
              <w:rPr>
                <w:rFonts w:asciiTheme="minorHAnsi" w:hAnsiTheme="minorHAnsi" w:cstheme="minorHAnsi"/>
                <w:sz w:val="13"/>
              </w:rPr>
            </w:pPr>
          </w:p>
          <w:p w14:paraId="1C900253" w14:textId="0F17B2C3"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1B318CA7" w14:textId="77777777" w:rsidR="008A5BD9" w:rsidRPr="003C36CD" w:rsidRDefault="008A5BD9" w:rsidP="008A5BD9">
            <w:pPr>
              <w:pStyle w:val="TableParagraph"/>
              <w:rPr>
                <w:rFonts w:asciiTheme="minorHAnsi" w:hAnsiTheme="minorHAnsi" w:cstheme="minorHAnsi"/>
                <w:sz w:val="13"/>
              </w:rPr>
            </w:pPr>
          </w:p>
          <w:p w14:paraId="6C296DF7" w14:textId="56EDA3C8" w:rsidR="008A5BD9" w:rsidRPr="003C36CD" w:rsidRDefault="008A5BD9" w:rsidP="008A5BD9">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75B10393" w14:textId="77777777" w:rsidR="008A5BD9" w:rsidRPr="003C36CD" w:rsidRDefault="008A5BD9" w:rsidP="008A5BD9">
            <w:pPr>
              <w:pStyle w:val="TableParagraph"/>
              <w:rPr>
                <w:rFonts w:asciiTheme="minorHAnsi" w:hAnsiTheme="minorHAnsi" w:cstheme="minorHAnsi"/>
                <w:sz w:val="13"/>
              </w:rPr>
            </w:pPr>
          </w:p>
          <w:p w14:paraId="3DFB4C81" w14:textId="22E30907" w:rsidR="008A5BD9" w:rsidRPr="003C36CD" w:rsidRDefault="008A5BD9" w:rsidP="008A5BD9">
            <w:pPr>
              <w:pStyle w:val="TableParagraph"/>
              <w:ind w:left="20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7ADE174C" w14:textId="77777777" w:rsidR="008A5BD9" w:rsidRPr="003C36CD" w:rsidRDefault="008A5BD9" w:rsidP="008A5BD9">
            <w:pPr>
              <w:pStyle w:val="TableParagraph"/>
              <w:rPr>
                <w:rFonts w:asciiTheme="minorHAnsi" w:hAnsiTheme="minorHAnsi" w:cstheme="minorHAnsi"/>
                <w:sz w:val="13"/>
              </w:rPr>
            </w:pPr>
          </w:p>
          <w:p w14:paraId="1EEF7168" w14:textId="3530C2EF" w:rsidR="008A5BD9" w:rsidRPr="003C36CD" w:rsidRDefault="008A5BD9" w:rsidP="008A5BD9">
            <w:pPr>
              <w:pStyle w:val="TableParagraph"/>
              <w:ind w:left="22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2AB31C1F" w14:textId="77777777" w:rsidR="008A5BD9" w:rsidRPr="003C36CD" w:rsidRDefault="008A5BD9" w:rsidP="008A5BD9">
            <w:pPr>
              <w:pStyle w:val="TableParagraph"/>
              <w:rPr>
                <w:rFonts w:asciiTheme="minorHAnsi" w:hAnsiTheme="minorHAnsi" w:cstheme="minorHAnsi"/>
                <w:sz w:val="13"/>
              </w:rPr>
            </w:pPr>
          </w:p>
          <w:p w14:paraId="07A2A803" w14:textId="344AAE2D" w:rsidR="008A5BD9" w:rsidRPr="003C36CD" w:rsidRDefault="008A5BD9" w:rsidP="008A5BD9">
            <w:pPr>
              <w:pStyle w:val="TableParagraph"/>
              <w:ind w:left="20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06143ADC" w14:textId="642D36F8"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059C62A9" w14:textId="77777777" w:rsidTr="00965CCD">
        <w:trPr>
          <w:trHeight w:val="959"/>
        </w:trPr>
        <w:tc>
          <w:tcPr>
            <w:tcW w:w="764" w:type="dxa"/>
            <w:shd w:val="clear" w:color="auto" w:fill="F1F1F1"/>
          </w:tcPr>
          <w:p w14:paraId="3A58FFCA"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J.2</w:t>
            </w:r>
          </w:p>
        </w:tc>
        <w:tc>
          <w:tcPr>
            <w:tcW w:w="5571" w:type="dxa"/>
            <w:shd w:val="clear" w:color="auto" w:fill="F1F1F1"/>
          </w:tcPr>
          <w:p w14:paraId="0359CDB1" w14:textId="3A7B9628" w:rsidR="008A5BD9" w:rsidRPr="003C36CD" w:rsidRDefault="008A5BD9" w:rsidP="008A5BD9">
            <w:pPr>
              <w:pStyle w:val="TableParagraph"/>
              <w:spacing w:before="43" w:line="254" w:lineRule="auto"/>
              <w:ind w:left="107" w:right="627"/>
              <w:jc w:val="both"/>
              <w:rPr>
                <w:rFonts w:asciiTheme="minorHAnsi" w:hAnsiTheme="minorHAnsi" w:cstheme="minorHAnsi"/>
              </w:rPr>
            </w:pPr>
            <w:r w:rsidRPr="003C36CD">
              <w:rPr>
                <w:rFonts w:asciiTheme="minorHAnsi" w:hAnsiTheme="minorHAnsi" w:cstheme="minorHAnsi"/>
              </w:rPr>
              <w:t xml:space="preserve">Supervised Reading Units are approved based on availability of resources, supervisor and </w:t>
            </w:r>
            <w:proofErr w:type="gramStart"/>
            <w:r w:rsidRPr="003C36CD">
              <w:rPr>
                <w:rFonts w:asciiTheme="minorHAnsi" w:hAnsiTheme="minorHAnsi" w:cstheme="minorHAnsi"/>
              </w:rPr>
              <w:t>in light of</w:t>
            </w:r>
            <w:proofErr w:type="gramEnd"/>
            <w:r w:rsidRPr="003C36CD">
              <w:rPr>
                <w:rFonts w:asciiTheme="minorHAnsi" w:hAnsiTheme="minorHAnsi" w:cstheme="minorHAnsi"/>
              </w:rPr>
              <w:t xml:space="preserve"> </w:t>
            </w:r>
            <w:r w:rsidRPr="003C36CD">
              <w:rPr>
                <w:rFonts w:asciiTheme="minorHAnsi" w:hAnsiTheme="minorHAnsi" w:cstheme="minorHAnsi"/>
              </w:rPr>
              <w:lastRenderedPageBreak/>
              <w:t xml:space="preserve">review by </w:t>
            </w:r>
            <w:r w:rsidRPr="003C36CD">
              <w:rPr>
                <w:rFonts w:asciiTheme="minorHAnsi" w:hAnsiTheme="minorHAnsi" w:cstheme="minorHAnsi"/>
                <w:kern w:val="24"/>
              </w:rPr>
              <w:t>academic in the same discipline</w:t>
            </w:r>
            <w:r w:rsidRPr="003C36CD">
              <w:rPr>
                <w:rFonts w:asciiTheme="minorHAnsi" w:hAnsiTheme="minorHAnsi" w:cstheme="minorHAnsi"/>
              </w:rPr>
              <w:t xml:space="preserve"> (Unit Policy 13.4)</w:t>
            </w:r>
          </w:p>
        </w:tc>
        <w:tc>
          <w:tcPr>
            <w:tcW w:w="888" w:type="dxa"/>
            <w:shd w:val="clear" w:color="auto" w:fill="F1F1F1"/>
            <w:vAlign w:val="center"/>
          </w:tcPr>
          <w:p w14:paraId="3008B0D1" w14:textId="77777777" w:rsidR="008A5BD9" w:rsidRPr="003C36CD" w:rsidRDefault="008A5BD9" w:rsidP="008A5BD9">
            <w:pPr>
              <w:pStyle w:val="TableParagraph"/>
              <w:rPr>
                <w:rFonts w:asciiTheme="minorHAnsi" w:hAnsiTheme="minorHAnsi" w:cstheme="minorHAnsi"/>
                <w:sz w:val="13"/>
              </w:rPr>
            </w:pPr>
          </w:p>
          <w:p w14:paraId="294E69E7" w14:textId="58740BCE" w:rsidR="008A5BD9" w:rsidRPr="003C36CD" w:rsidRDefault="008A5BD9" w:rsidP="008A5BD9">
            <w:pPr>
              <w:pStyle w:val="TableParagraph"/>
              <w:ind w:left="26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76F5BB6B" w14:textId="77777777" w:rsidR="008A5BD9" w:rsidRPr="003C36CD" w:rsidRDefault="008A5BD9" w:rsidP="008A5BD9">
            <w:pPr>
              <w:pStyle w:val="TableParagraph"/>
              <w:rPr>
                <w:rFonts w:asciiTheme="minorHAnsi" w:hAnsiTheme="minorHAnsi" w:cstheme="minorHAnsi"/>
                <w:sz w:val="13"/>
              </w:rPr>
            </w:pPr>
          </w:p>
          <w:p w14:paraId="2B8185B1" w14:textId="4C23F30E" w:rsidR="008A5BD9" w:rsidRPr="003C36CD" w:rsidRDefault="008A5BD9" w:rsidP="008A5BD9">
            <w:pPr>
              <w:pStyle w:val="TableParagraph"/>
              <w:ind w:left="19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1A302B3E" w14:textId="77777777" w:rsidR="008A5BD9" w:rsidRPr="003C36CD" w:rsidRDefault="008A5BD9" w:rsidP="008A5BD9">
            <w:pPr>
              <w:pStyle w:val="TableParagraph"/>
              <w:rPr>
                <w:rFonts w:asciiTheme="minorHAnsi" w:hAnsiTheme="minorHAnsi" w:cstheme="minorHAnsi"/>
                <w:sz w:val="13"/>
              </w:rPr>
            </w:pPr>
          </w:p>
          <w:p w14:paraId="50692771" w14:textId="44F7A41E" w:rsidR="008A5BD9" w:rsidRPr="003C36CD" w:rsidRDefault="008A5BD9" w:rsidP="008A5BD9">
            <w:pPr>
              <w:pStyle w:val="TableParagraph"/>
              <w:ind w:left="20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6B5FEE62" w14:textId="77777777" w:rsidR="008A5BD9" w:rsidRPr="003C36CD" w:rsidRDefault="008A5BD9" w:rsidP="008A5BD9">
            <w:pPr>
              <w:pStyle w:val="TableParagraph"/>
              <w:rPr>
                <w:rFonts w:asciiTheme="minorHAnsi" w:hAnsiTheme="minorHAnsi" w:cstheme="minorHAnsi"/>
                <w:sz w:val="13"/>
              </w:rPr>
            </w:pPr>
          </w:p>
          <w:p w14:paraId="41B45957" w14:textId="5A491D7C" w:rsidR="008A5BD9" w:rsidRPr="003C36CD" w:rsidRDefault="008A5BD9" w:rsidP="008A5BD9">
            <w:pPr>
              <w:pStyle w:val="TableParagraph"/>
              <w:ind w:left="22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41FD0FDD" w14:textId="77777777" w:rsidR="008A5BD9" w:rsidRPr="003C36CD" w:rsidRDefault="008A5BD9" w:rsidP="008A5BD9">
            <w:pPr>
              <w:pStyle w:val="TableParagraph"/>
              <w:rPr>
                <w:rFonts w:asciiTheme="minorHAnsi" w:hAnsiTheme="minorHAnsi" w:cstheme="minorHAnsi"/>
                <w:sz w:val="13"/>
              </w:rPr>
            </w:pPr>
          </w:p>
          <w:p w14:paraId="6E584127" w14:textId="245667C1" w:rsidR="008A5BD9" w:rsidRPr="003C36CD" w:rsidRDefault="008A5BD9" w:rsidP="008A5BD9">
            <w:pPr>
              <w:pStyle w:val="TableParagraph"/>
              <w:ind w:left="209"/>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4AC86A21" w14:textId="35A2BA6F"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bl>
    <w:p w14:paraId="5B81ABBC" w14:textId="77777777" w:rsidR="00600BD7" w:rsidRPr="003C36CD" w:rsidRDefault="00600BD7">
      <w:pPr>
        <w:rPr>
          <w:rFonts w:cstheme="minorHAnsi"/>
        </w:rPr>
        <w:sectPr w:rsidR="00600BD7" w:rsidRPr="003C36CD">
          <w:pgSz w:w="16850" w:h="11900" w:orient="landscape"/>
          <w:pgMar w:top="1100" w:right="900" w:bottom="840" w:left="1220" w:header="0" w:footer="651"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5571"/>
        <w:gridCol w:w="888"/>
        <w:gridCol w:w="792"/>
        <w:gridCol w:w="799"/>
        <w:gridCol w:w="677"/>
        <w:gridCol w:w="749"/>
        <w:gridCol w:w="4249"/>
      </w:tblGrid>
      <w:tr w:rsidR="00600BD7" w:rsidRPr="003C36CD" w14:paraId="1572416F" w14:textId="77777777">
        <w:trPr>
          <w:trHeight w:val="374"/>
        </w:trPr>
        <w:tc>
          <w:tcPr>
            <w:tcW w:w="6335" w:type="dxa"/>
            <w:gridSpan w:val="2"/>
            <w:shd w:val="clear" w:color="auto" w:fill="F1F1F1"/>
          </w:tcPr>
          <w:p w14:paraId="18A629EF" w14:textId="77777777" w:rsidR="00600BD7" w:rsidRPr="003C36CD" w:rsidRDefault="00FE178A">
            <w:pPr>
              <w:pStyle w:val="TableParagraph"/>
              <w:spacing w:before="46"/>
              <w:ind w:left="110"/>
              <w:rPr>
                <w:rFonts w:asciiTheme="minorHAnsi" w:hAnsiTheme="minorHAnsi" w:cstheme="minorHAnsi"/>
                <w:b/>
              </w:rPr>
            </w:pPr>
            <w:r w:rsidRPr="003C36CD">
              <w:rPr>
                <w:rFonts w:asciiTheme="minorHAnsi" w:hAnsiTheme="minorHAnsi" w:cstheme="minorHAnsi"/>
                <w:b/>
              </w:rPr>
              <w:lastRenderedPageBreak/>
              <w:t>K. Human Research Ethics</w:t>
            </w:r>
          </w:p>
        </w:tc>
        <w:tc>
          <w:tcPr>
            <w:tcW w:w="888" w:type="dxa"/>
            <w:shd w:val="clear" w:color="auto" w:fill="F1F1F1"/>
          </w:tcPr>
          <w:p w14:paraId="39A3791C" w14:textId="77777777" w:rsidR="00600BD7" w:rsidRPr="003C36CD" w:rsidRDefault="00FE178A">
            <w:pPr>
              <w:pStyle w:val="TableParagraph"/>
              <w:spacing w:before="46"/>
              <w:ind w:left="10"/>
              <w:jc w:val="center"/>
              <w:rPr>
                <w:rFonts w:asciiTheme="minorHAnsi" w:hAnsiTheme="minorHAnsi" w:cstheme="minorHAnsi"/>
                <w:b/>
              </w:rPr>
            </w:pPr>
            <w:r w:rsidRPr="003C36CD">
              <w:rPr>
                <w:rFonts w:asciiTheme="minorHAnsi" w:hAnsiTheme="minorHAnsi" w:cstheme="minorHAnsi"/>
                <w:b/>
              </w:rPr>
              <w:t>1</w:t>
            </w:r>
          </w:p>
        </w:tc>
        <w:tc>
          <w:tcPr>
            <w:tcW w:w="792" w:type="dxa"/>
            <w:shd w:val="clear" w:color="auto" w:fill="F1F1F1"/>
          </w:tcPr>
          <w:p w14:paraId="4F6A055B" w14:textId="77777777" w:rsidR="00600BD7" w:rsidRPr="003C36CD" w:rsidRDefault="00FE178A">
            <w:pPr>
              <w:pStyle w:val="TableParagraph"/>
              <w:spacing w:before="46"/>
              <w:ind w:left="5"/>
              <w:jc w:val="center"/>
              <w:rPr>
                <w:rFonts w:asciiTheme="minorHAnsi" w:hAnsiTheme="minorHAnsi" w:cstheme="minorHAnsi"/>
                <w:b/>
              </w:rPr>
            </w:pPr>
            <w:r w:rsidRPr="003C36CD">
              <w:rPr>
                <w:rFonts w:asciiTheme="minorHAnsi" w:hAnsiTheme="minorHAnsi" w:cstheme="minorHAnsi"/>
                <w:b/>
              </w:rPr>
              <w:t>2</w:t>
            </w:r>
          </w:p>
        </w:tc>
        <w:tc>
          <w:tcPr>
            <w:tcW w:w="799" w:type="dxa"/>
            <w:shd w:val="clear" w:color="auto" w:fill="F1F1F1"/>
          </w:tcPr>
          <w:p w14:paraId="315C5A43" w14:textId="77777777" w:rsidR="00600BD7" w:rsidRPr="003C36CD" w:rsidRDefault="00FE178A">
            <w:pPr>
              <w:pStyle w:val="TableParagraph"/>
              <w:spacing w:before="46"/>
              <w:ind w:left="9"/>
              <w:jc w:val="center"/>
              <w:rPr>
                <w:rFonts w:asciiTheme="minorHAnsi" w:hAnsiTheme="minorHAnsi" w:cstheme="minorHAnsi"/>
                <w:b/>
              </w:rPr>
            </w:pPr>
            <w:r w:rsidRPr="003C36CD">
              <w:rPr>
                <w:rFonts w:asciiTheme="minorHAnsi" w:hAnsiTheme="minorHAnsi" w:cstheme="minorHAnsi"/>
                <w:b/>
              </w:rPr>
              <w:t>3</w:t>
            </w:r>
          </w:p>
        </w:tc>
        <w:tc>
          <w:tcPr>
            <w:tcW w:w="677" w:type="dxa"/>
            <w:shd w:val="clear" w:color="auto" w:fill="F1F1F1"/>
          </w:tcPr>
          <w:p w14:paraId="3EFF8CE3" w14:textId="77777777" w:rsidR="00600BD7" w:rsidRPr="003C36CD" w:rsidRDefault="00FE178A">
            <w:pPr>
              <w:pStyle w:val="TableParagraph"/>
              <w:spacing w:before="46"/>
              <w:ind w:left="11"/>
              <w:jc w:val="center"/>
              <w:rPr>
                <w:rFonts w:asciiTheme="minorHAnsi" w:hAnsiTheme="minorHAnsi" w:cstheme="minorHAnsi"/>
                <w:b/>
              </w:rPr>
            </w:pPr>
            <w:r w:rsidRPr="003C36CD">
              <w:rPr>
                <w:rFonts w:asciiTheme="minorHAnsi" w:hAnsiTheme="minorHAnsi" w:cstheme="minorHAnsi"/>
                <w:b/>
              </w:rPr>
              <w:t>4</w:t>
            </w:r>
          </w:p>
        </w:tc>
        <w:tc>
          <w:tcPr>
            <w:tcW w:w="749" w:type="dxa"/>
            <w:shd w:val="clear" w:color="auto" w:fill="F1F1F1"/>
          </w:tcPr>
          <w:p w14:paraId="6CCCC46B" w14:textId="77777777" w:rsidR="00600BD7" w:rsidRPr="003C36CD" w:rsidRDefault="00FE178A">
            <w:pPr>
              <w:pStyle w:val="TableParagraph"/>
              <w:spacing w:before="46"/>
              <w:ind w:left="6"/>
              <w:jc w:val="center"/>
              <w:rPr>
                <w:rFonts w:asciiTheme="minorHAnsi" w:hAnsiTheme="minorHAnsi" w:cstheme="minorHAnsi"/>
                <w:b/>
              </w:rPr>
            </w:pPr>
            <w:r w:rsidRPr="003C36CD">
              <w:rPr>
                <w:rFonts w:asciiTheme="minorHAnsi" w:hAnsiTheme="minorHAnsi" w:cstheme="minorHAnsi"/>
                <w:b/>
              </w:rPr>
              <w:t>5</w:t>
            </w:r>
          </w:p>
        </w:tc>
        <w:tc>
          <w:tcPr>
            <w:tcW w:w="4249" w:type="dxa"/>
          </w:tcPr>
          <w:p w14:paraId="0698228D" w14:textId="77777777" w:rsidR="00600BD7" w:rsidRPr="00B26C41" w:rsidRDefault="00FE178A">
            <w:pPr>
              <w:pStyle w:val="TableParagraph"/>
              <w:spacing w:before="46"/>
              <w:ind w:left="1586"/>
              <w:rPr>
                <w:rFonts w:asciiTheme="minorHAnsi" w:hAnsiTheme="minorHAnsi" w:cstheme="minorHAnsi"/>
                <w:b/>
              </w:rPr>
            </w:pPr>
            <w:r w:rsidRPr="00B26C41">
              <w:rPr>
                <w:rFonts w:asciiTheme="minorHAnsi" w:hAnsiTheme="minorHAnsi" w:cstheme="minorHAnsi"/>
                <w:b/>
              </w:rPr>
              <w:t>Comments</w:t>
            </w:r>
          </w:p>
        </w:tc>
      </w:tr>
      <w:tr w:rsidR="008A5BD9" w:rsidRPr="003C36CD" w14:paraId="3A1D4C89" w14:textId="77777777" w:rsidTr="007060C8">
        <w:trPr>
          <w:trHeight w:val="959"/>
        </w:trPr>
        <w:tc>
          <w:tcPr>
            <w:tcW w:w="764" w:type="dxa"/>
            <w:shd w:val="clear" w:color="auto" w:fill="F1F1F1"/>
          </w:tcPr>
          <w:p w14:paraId="5B44FA5E"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K.1</w:t>
            </w:r>
          </w:p>
        </w:tc>
        <w:tc>
          <w:tcPr>
            <w:tcW w:w="5571" w:type="dxa"/>
            <w:shd w:val="clear" w:color="auto" w:fill="F1F1F1"/>
          </w:tcPr>
          <w:p w14:paraId="0045C716" w14:textId="77777777" w:rsidR="008A5BD9" w:rsidRPr="003C36CD" w:rsidRDefault="008A5BD9" w:rsidP="008A5BD9">
            <w:pPr>
              <w:pStyle w:val="TableParagraph"/>
              <w:spacing w:before="43" w:line="254" w:lineRule="auto"/>
              <w:ind w:left="107" w:right="663"/>
              <w:rPr>
                <w:rFonts w:asciiTheme="minorHAnsi" w:hAnsiTheme="minorHAnsi" w:cstheme="minorHAnsi"/>
              </w:rPr>
            </w:pPr>
            <w:r w:rsidRPr="003C36CD">
              <w:rPr>
                <w:rFonts w:asciiTheme="minorHAnsi" w:hAnsiTheme="minorHAnsi" w:cstheme="minorHAnsi"/>
              </w:rPr>
              <w:t>The College is aware of its obligations under the National Statement on Ethical Conduct in Human Research</w:t>
            </w:r>
          </w:p>
        </w:tc>
        <w:tc>
          <w:tcPr>
            <w:tcW w:w="888" w:type="dxa"/>
            <w:shd w:val="clear" w:color="auto" w:fill="F1F1F1"/>
            <w:vAlign w:val="center"/>
          </w:tcPr>
          <w:p w14:paraId="31552B33" w14:textId="77777777" w:rsidR="008A5BD9" w:rsidRPr="003C36CD" w:rsidRDefault="008A5BD9" w:rsidP="008A5BD9">
            <w:pPr>
              <w:pStyle w:val="TableParagraph"/>
              <w:rPr>
                <w:rFonts w:asciiTheme="minorHAnsi" w:hAnsiTheme="minorHAnsi" w:cstheme="minorHAnsi"/>
                <w:sz w:val="13"/>
              </w:rPr>
            </w:pPr>
          </w:p>
          <w:p w14:paraId="0448C617" w14:textId="2B671906" w:rsidR="008A5BD9" w:rsidRPr="003C36CD" w:rsidRDefault="008A5BD9" w:rsidP="008A5BD9">
            <w:pPr>
              <w:pStyle w:val="TableParagraph"/>
              <w:ind w:left="28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2D37B853" w14:textId="77777777" w:rsidR="008A5BD9" w:rsidRPr="003C36CD" w:rsidRDefault="008A5BD9" w:rsidP="008A5BD9">
            <w:pPr>
              <w:pStyle w:val="TableParagraph"/>
              <w:rPr>
                <w:rFonts w:asciiTheme="minorHAnsi" w:hAnsiTheme="minorHAnsi" w:cstheme="minorHAnsi"/>
                <w:sz w:val="13"/>
              </w:rPr>
            </w:pPr>
          </w:p>
          <w:p w14:paraId="2554DD8B" w14:textId="4DA70405" w:rsidR="008A5BD9" w:rsidRPr="003C36CD" w:rsidRDefault="008A5BD9" w:rsidP="008A5BD9">
            <w:pPr>
              <w:pStyle w:val="TableParagraph"/>
              <w:ind w:left="21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1B5212AE" w14:textId="77777777" w:rsidR="008A5BD9" w:rsidRPr="003C36CD" w:rsidRDefault="008A5BD9" w:rsidP="008A5BD9">
            <w:pPr>
              <w:pStyle w:val="TableParagraph"/>
              <w:rPr>
                <w:rFonts w:asciiTheme="minorHAnsi" w:hAnsiTheme="minorHAnsi" w:cstheme="minorHAnsi"/>
                <w:sz w:val="13"/>
              </w:rPr>
            </w:pPr>
          </w:p>
          <w:p w14:paraId="4EA13F2D" w14:textId="36A34F0A" w:rsidR="008A5BD9" w:rsidRPr="003C36CD" w:rsidRDefault="008A5BD9" w:rsidP="008A5BD9">
            <w:pPr>
              <w:pStyle w:val="TableParagraph"/>
              <w:ind w:left="27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321C0475" w14:textId="77777777" w:rsidR="008A5BD9" w:rsidRPr="003C36CD" w:rsidRDefault="008A5BD9" w:rsidP="008A5BD9">
            <w:pPr>
              <w:pStyle w:val="TableParagraph"/>
              <w:rPr>
                <w:rFonts w:asciiTheme="minorHAnsi" w:hAnsiTheme="minorHAnsi" w:cstheme="minorHAnsi"/>
                <w:sz w:val="13"/>
              </w:rPr>
            </w:pPr>
          </w:p>
          <w:p w14:paraId="20F1485B" w14:textId="77E3BD77" w:rsidR="008A5BD9" w:rsidRPr="003C36CD" w:rsidRDefault="008A5BD9" w:rsidP="008A5BD9">
            <w:pPr>
              <w:pStyle w:val="TableParagraph"/>
              <w:ind w:left="17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76E86A93" w14:textId="77777777" w:rsidR="008A5BD9" w:rsidRPr="003C36CD" w:rsidRDefault="008A5BD9" w:rsidP="008A5BD9">
            <w:pPr>
              <w:pStyle w:val="TableParagraph"/>
              <w:rPr>
                <w:rFonts w:asciiTheme="minorHAnsi" w:hAnsiTheme="minorHAnsi" w:cstheme="minorHAnsi"/>
                <w:sz w:val="13"/>
              </w:rPr>
            </w:pPr>
          </w:p>
          <w:p w14:paraId="16BC40AA" w14:textId="4D4D7C44" w:rsidR="008A5BD9" w:rsidRPr="003C36CD" w:rsidRDefault="008A5BD9" w:rsidP="008A5BD9">
            <w:pPr>
              <w:pStyle w:val="TableParagraph"/>
              <w:ind w:left="10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4F097D6B" w14:textId="26430818"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r w:rsidR="008A5BD9" w:rsidRPr="003C36CD" w14:paraId="5A53E775" w14:textId="77777777" w:rsidTr="007060C8">
        <w:trPr>
          <w:trHeight w:val="1838"/>
        </w:trPr>
        <w:tc>
          <w:tcPr>
            <w:tcW w:w="764" w:type="dxa"/>
            <w:shd w:val="clear" w:color="auto" w:fill="F1F1F1"/>
          </w:tcPr>
          <w:p w14:paraId="110DF55F" w14:textId="77777777" w:rsidR="008A5BD9" w:rsidRPr="003C36CD" w:rsidRDefault="008A5BD9" w:rsidP="008A5BD9">
            <w:pPr>
              <w:pStyle w:val="TableParagraph"/>
              <w:spacing w:before="43"/>
              <w:ind w:left="110"/>
              <w:rPr>
                <w:rFonts w:asciiTheme="minorHAnsi" w:hAnsiTheme="minorHAnsi" w:cstheme="minorHAnsi"/>
              </w:rPr>
            </w:pPr>
            <w:r w:rsidRPr="003C36CD">
              <w:rPr>
                <w:rFonts w:asciiTheme="minorHAnsi" w:hAnsiTheme="minorHAnsi" w:cstheme="minorHAnsi"/>
              </w:rPr>
              <w:t>K.2</w:t>
            </w:r>
          </w:p>
        </w:tc>
        <w:tc>
          <w:tcPr>
            <w:tcW w:w="5571" w:type="dxa"/>
            <w:shd w:val="clear" w:color="auto" w:fill="F1F1F1"/>
          </w:tcPr>
          <w:p w14:paraId="5F8AE991" w14:textId="77777777" w:rsidR="008A5BD9" w:rsidRPr="003C36CD" w:rsidRDefault="008A5BD9" w:rsidP="008A5BD9">
            <w:pPr>
              <w:pStyle w:val="TableParagraph"/>
              <w:spacing w:before="43" w:line="254" w:lineRule="auto"/>
              <w:ind w:left="107" w:right="413"/>
              <w:jc w:val="both"/>
              <w:rPr>
                <w:rFonts w:asciiTheme="minorHAnsi" w:hAnsiTheme="minorHAnsi" w:cstheme="minorHAnsi"/>
              </w:rPr>
            </w:pPr>
            <w:r w:rsidRPr="003C36CD">
              <w:rPr>
                <w:rFonts w:asciiTheme="minorHAnsi" w:hAnsiTheme="minorHAnsi" w:cstheme="minorHAnsi"/>
              </w:rPr>
              <w:t>All research involving humans conducted by staff or students at the College is undertaken in accordance with the National Statement and, where applicable, approval is sought prior to commencement of</w:t>
            </w:r>
          </w:p>
          <w:p w14:paraId="6F2F5862" w14:textId="77777777" w:rsidR="008A5BD9" w:rsidRPr="003C36CD" w:rsidRDefault="008A5BD9" w:rsidP="008A5BD9">
            <w:pPr>
              <w:pStyle w:val="TableParagraph"/>
              <w:spacing w:before="2"/>
              <w:ind w:left="107"/>
              <w:rPr>
                <w:rFonts w:asciiTheme="minorHAnsi" w:hAnsiTheme="minorHAnsi" w:cstheme="minorHAnsi"/>
              </w:rPr>
            </w:pPr>
            <w:r w:rsidRPr="003C36CD">
              <w:rPr>
                <w:rFonts w:asciiTheme="minorHAnsi" w:hAnsiTheme="minorHAnsi" w:cstheme="minorHAnsi"/>
              </w:rPr>
              <w:t>research from the University’s Human Research Ethics</w:t>
            </w:r>
          </w:p>
          <w:p w14:paraId="065E9959" w14:textId="77777777" w:rsidR="008A5BD9" w:rsidRPr="003C36CD" w:rsidRDefault="008A5BD9" w:rsidP="008A5BD9">
            <w:pPr>
              <w:pStyle w:val="TableParagraph"/>
              <w:spacing w:before="17"/>
              <w:ind w:left="107"/>
              <w:rPr>
                <w:rFonts w:asciiTheme="minorHAnsi" w:hAnsiTheme="minorHAnsi" w:cstheme="minorHAnsi"/>
              </w:rPr>
            </w:pPr>
            <w:r w:rsidRPr="003C36CD">
              <w:rPr>
                <w:rFonts w:asciiTheme="minorHAnsi" w:hAnsiTheme="minorHAnsi" w:cstheme="minorHAnsi"/>
              </w:rPr>
              <w:t>Committee</w:t>
            </w:r>
          </w:p>
        </w:tc>
        <w:tc>
          <w:tcPr>
            <w:tcW w:w="888" w:type="dxa"/>
            <w:shd w:val="clear" w:color="auto" w:fill="F1F1F1"/>
            <w:vAlign w:val="center"/>
          </w:tcPr>
          <w:p w14:paraId="30A52814" w14:textId="77777777" w:rsidR="008A5BD9" w:rsidRPr="003C36CD" w:rsidRDefault="008A5BD9" w:rsidP="008A5BD9">
            <w:pPr>
              <w:pStyle w:val="TableParagraph"/>
              <w:rPr>
                <w:rFonts w:asciiTheme="minorHAnsi" w:hAnsiTheme="minorHAnsi" w:cstheme="minorHAnsi"/>
                <w:sz w:val="13"/>
              </w:rPr>
            </w:pPr>
          </w:p>
          <w:p w14:paraId="213B31CF" w14:textId="4AFF45E8" w:rsidR="008A5BD9" w:rsidRPr="003C36CD" w:rsidRDefault="008A5BD9" w:rsidP="008A5BD9">
            <w:pPr>
              <w:pStyle w:val="TableParagraph"/>
              <w:ind w:left="281"/>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2" w:type="dxa"/>
            <w:shd w:val="clear" w:color="auto" w:fill="F1F1F1"/>
            <w:vAlign w:val="center"/>
          </w:tcPr>
          <w:p w14:paraId="3E29A96D" w14:textId="77777777" w:rsidR="008A5BD9" w:rsidRPr="003C36CD" w:rsidRDefault="008A5BD9" w:rsidP="008A5BD9">
            <w:pPr>
              <w:pStyle w:val="TableParagraph"/>
              <w:rPr>
                <w:rFonts w:asciiTheme="minorHAnsi" w:hAnsiTheme="minorHAnsi" w:cstheme="minorHAnsi"/>
                <w:sz w:val="13"/>
              </w:rPr>
            </w:pPr>
          </w:p>
          <w:p w14:paraId="5EA8BDA8" w14:textId="5F5593C3" w:rsidR="008A5BD9" w:rsidRPr="003C36CD" w:rsidRDefault="008A5BD9" w:rsidP="008A5BD9">
            <w:pPr>
              <w:pStyle w:val="TableParagraph"/>
              <w:ind w:left="213"/>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99" w:type="dxa"/>
            <w:shd w:val="clear" w:color="auto" w:fill="F1F1F1"/>
            <w:vAlign w:val="center"/>
          </w:tcPr>
          <w:p w14:paraId="71127F85" w14:textId="77777777" w:rsidR="008A5BD9" w:rsidRPr="003C36CD" w:rsidRDefault="008A5BD9" w:rsidP="008A5BD9">
            <w:pPr>
              <w:pStyle w:val="TableParagraph"/>
              <w:rPr>
                <w:rFonts w:asciiTheme="minorHAnsi" w:hAnsiTheme="minorHAnsi" w:cstheme="minorHAnsi"/>
                <w:sz w:val="13"/>
              </w:rPr>
            </w:pPr>
          </w:p>
          <w:p w14:paraId="74DF9A11" w14:textId="6DB30FCB" w:rsidR="008A5BD9" w:rsidRPr="003C36CD" w:rsidRDefault="008A5BD9" w:rsidP="008A5BD9">
            <w:pPr>
              <w:pStyle w:val="TableParagraph"/>
              <w:ind w:left="270"/>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677" w:type="dxa"/>
            <w:shd w:val="clear" w:color="auto" w:fill="F1F1F1"/>
            <w:vAlign w:val="center"/>
          </w:tcPr>
          <w:p w14:paraId="0971CFF7" w14:textId="77777777" w:rsidR="008A5BD9" w:rsidRPr="003C36CD" w:rsidRDefault="008A5BD9" w:rsidP="008A5BD9">
            <w:pPr>
              <w:pStyle w:val="TableParagraph"/>
              <w:rPr>
                <w:rFonts w:asciiTheme="minorHAnsi" w:hAnsiTheme="minorHAnsi" w:cstheme="minorHAnsi"/>
                <w:sz w:val="13"/>
              </w:rPr>
            </w:pPr>
          </w:p>
          <w:p w14:paraId="6E85D6D2" w14:textId="6E43FBE3" w:rsidR="008A5BD9" w:rsidRPr="003C36CD" w:rsidRDefault="008A5BD9" w:rsidP="008A5BD9">
            <w:pPr>
              <w:pStyle w:val="TableParagraph"/>
              <w:ind w:left="174"/>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749" w:type="dxa"/>
            <w:shd w:val="clear" w:color="auto" w:fill="F1F1F1"/>
            <w:vAlign w:val="center"/>
          </w:tcPr>
          <w:p w14:paraId="41232668" w14:textId="77777777" w:rsidR="008A5BD9" w:rsidRPr="003C36CD" w:rsidRDefault="008A5BD9" w:rsidP="008A5BD9">
            <w:pPr>
              <w:pStyle w:val="TableParagraph"/>
              <w:rPr>
                <w:rFonts w:asciiTheme="minorHAnsi" w:hAnsiTheme="minorHAnsi" w:cstheme="minorHAnsi"/>
                <w:sz w:val="13"/>
              </w:rPr>
            </w:pPr>
          </w:p>
          <w:p w14:paraId="5B7E25AF" w14:textId="7C852FAE" w:rsidR="008A5BD9" w:rsidRPr="003C36CD" w:rsidRDefault="008A5BD9" w:rsidP="008A5BD9">
            <w:pPr>
              <w:pStyle w:val="TableParagraph"/>
              <w:ind w:left="102"/>
              <w:rPr>
                <w:rFonts w:asciiTheme="minorHAnsi" w:hAnsiTheme="minorHAnsi" w:cstheme="minorHAnsi"/>
                <w:sz w:val="20"/>
              </w:rPr>
            </w:pPr>
            <w:r w:rsidRPr="00B7153C">
              <w:fldChar w:fldCharType="begin">
                <w:ffData>
                  <w:name w:val="Check1"/>
                  <w:enabled/>
                  <w:calcOnExit w:val="0"/>
                  <w:checkBox>
                    <w:sizeAuto/>
                    <w:default w:val="0"/>
                    <w:checked w:val="0"/>
                  </w:checkBox>
                </w:ffData>
              </w:fldChar>
            </w:r>
            <w:r w:rsidRPr="00D943F8">
              <w:instrText xml:space="preserve"> FORMCHECKBOX </w:instrText>
            </w:r>
            <w:r w:rsidR="00A8002A">
              <w:fldChar w:fldCharType="separate"/>
            </w:r>
            <w:r w:rsidRPr="00B7153C">
              <w:fldChar w:fldCharType="end"/>
            </w:r>
          </w:p>
        </w:tc>
        <w:tc>
          <w:tcPr>
            <w:tcW w:w="4249" w:type="dxa"/>
            <w:vAlign w:val="center"/>
          </w:tcPr>
          <w:p w14:paraId="11789760" w14:textId="749A5A1B" w:rsidR="008A5BD9" w:rsidRPr="00B26C41" w:rsidRDefault="008A5BD9" w:rsidP="008A5BD9">
            <w:pPr>
              <w:pStyle w:val="TableParagraph"/>
              <w:ind w:left="57"/>
              <w:rPr>
                <w:rFonts w:ascii="Calibri" w:eastAsia="Calibri" w:hAnsi="Calibri" w:cs="Calibri"/>
                <w:bCs/>
                <w:noProof/>
                <w:sz w:val="20"/>
                <w:lang w:val="en-AU" w:eastAsia="en-AU" w:bidi="he-IL"/>
              </w:rPr>
            </w:pPr>
            <w:r w:rsidRPr="00B26C41">
              <w:rPr>
                <w:rFonts w:ascii="Calibri" w:eastAsia="Calibri" w:hAnsi="Calibri" w:cs="Calibri"/>
                <w:bCs/>
                <w:sz w:val="20"/>
                <w:lang w:val="en-AU" w:eastAsia="en-AU" w:bidi="he-IL"/>
              </w:rPr>
              <w:fldChar w:fldCharType="begin">
                <w:ffData>
                  <w:name w:val=""/>
                  <w:enabled/>
                  <w:calcOnExit w:val="0"/>
                  <w:textInput>
                    <w:format w:val="LOWERCASE"/>
                  </w:textInput>
                </w:ffData>
              </w:fldChar>
            </w:r>
            <w:r w:rsidRPr="00B26C41">
              <w:rPr>
                <w:rFonts w:ascii="Calibri" w:eastAsia="Calibri" w:hAnsi="Calibri" w:cs="Calibri"/>
                <w:bCs/>
                <w:sz w:val="20"/>
                <w:lang w:val="en-AU" w:eastAsia="en-AU" w:bidi="he-IL"/>
              </w:rPr>
              <w:instrText xml:space="preserve"> FORMTEXT </w:instrText>
            </w:r>
            <w:r w:rsidRPr="00B26C41">
              <w:rPr>
                <w:rFonts w:ascii="Calibri" w:eastAsia="Calibri" w:hAnsi="Calibri" w:cs="Calibri"/>
                <w:bCs/>
                <w:sz w:val="20"/>
                <w:lang w:val="en-AU" w:eastAsia="en-AU" w:bidi="he-IL"/>
              </w:rPr>
            </w:r>
            <w:r w:rsidRPr="00B26C41">
              <w:rPr>
                <w:rFonts w:ascii="Calibri" w:eastAsia="Calibri" w:hAnsi="Calibri" w:cs="Calibri"/>
                <w:bCs/>
                <w:sz w:val="20"/>
                <w:lang w:val="en-AU" w:eastAsia="en-AU" w:bidi="he-IL"/>
              </w:rPr>
              <w:fldChar w:fldCharType="separate"/>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noProof/>
                <w:sz w:val="20"/>
                <w:lang w:val="en-AU" w:eastAsia="en-AU" w:bidi="he-IL"/>
              </w:rPr>
              <w:t> </w:t>
            </w:r>
            <w:r w:rsidRPr="00B26C41">
              <w:rPr>
                <w:rFonts w:ascii="Calibri" w:eastAsia="Calibri" w:hAnsi="Calibri" w:cs="Calibri"/>
                <w:bCs/>
                <w:sz w:val="20"/>
                <w:lang w:val="en-AU" w:eastAsia="en-AU" w:bidi="he-IL"/>
              </w:rPr>
              <w:fldChar w:fldCharType="end"/>
            </w:r>
          </w:p>
        </w:tc>
      </w:tr>
    </w:tbl>
    <w:p w14:paraId="5FE36C70" w14:textId="77777777" w:rsidR="00FE178A" w:rsidRPr="003C36CD" w:rsidRDefault="00FE178A">
      <w:pPr>
        <w:rPr>
          <w:rFonts w:cstheme="minorHAnsi"/>
        </w:rPr>
      </w:pPr>
    </w:p>
    <w:sectPr w:rsidR="00FE178A" w:rsidRPr="003C36CD">
      <w:pgSz w:w="16850" w:h="11900" w:orient="landscape"/>
      <w:pgMar w:top="1100" w:right="900" w:bottom="840" w:left="1220" w:header="0" w:footer="6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BFF34" w14:textId="77777777" w:rsidR="00FA19FE" w:rsidRDefault="00FA19FE">
      <w:r>
        <w:separator/>
      </w:r>
    </w:p>
  </w:endnote>
  <w:endnote w:type="continuationSeparator" w:id="0">
    <w:p w14:paraId="48DE7D3F" w14:textId="77777777" w:rsidR="00FA19FE" w:rsidRDefault="00FA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Calibri (Body)">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5CAA" w14:textId="77777777" w:rsidR="00FE178A" w:rsidRDefault="00361F0A">
    <w:pPr>
      <w:pStyle w:val="BodyText"/>
      <w:spacing w:line="14" w:lineRule="auto"/>
      <w:rPr>
        <w:sz w:val="20"/>
      </w:rPr>
    </w:pPr>
    <w:r>
      <w:rPr>
        <w:noProof/>
      </w:rPr>
      <mc:AlternateContent>
        <mc:Choice Requires="wps">
          <w:drawing>
            <wp:anchor distT="0" distB="0" distL="114300" distR="114300" simplePos="0" relativeHeight="249505792" behindDoc="1" locked="0" layoutInCell="1" allowOverlap="1" wp14:anchorId="5ADC3112" wp14:editId="4C5359D4">
              <wp:simplePos x="0" y="0"/>
              <wp:positionH relativeFrom="page">
                <wp:posOffset>825500</wp:posOffset>
              </wp:positionH>
              <wp:positionV relativeFrom="page">
                <wp:posOffset>6951980</wp:posOffset>
              </wp:positionV>
              <wp:extent cx="461962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9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EA3B6" w14:textId="77777777" w:rsidR="00FE178A" w:rsidRDefault="00FE178A">
                          <w:pPr>
                            <w:spacing w:line="232" w:lineRule="exact"/>
                            <w:ind w:left="20"/>
                            <w:rPr>
                              <w:i/>
                            </w:rPr>
                          </w:pPr>
                          <w:r>
                            <w:rPr>
                              <w:i/>
                              <w:w w:val="90"/>
                              <w:sz w:val="22"/>
                            </w:rPr>
                            <w:t>SCHEDULE</w:t>
                          </w:r>
                          <w:r>
                            <w:rPr>
                              <w:i/>
                              <w:spacing w:val="-17"/>
                              <w:w w:val="90"/>
                              <w:sz w:val="22"/>
                            </w:rPr>
                            <w:t xml:space="preserve"> </w:t>
                          </w:r>
                          <w:r>
                            <w:rPr>
                              <w:i/>
                              <w:w w:val="90"/>
                              <w:sz w:val="22"/>
                            </w:rPr>
                            <w:t>A:</w:t>
                          </w:r>
                          <w:r>
                            <w:rPr>
                              <w:i/>
                              <w:spacing w:val="-13"/>
                              <w:w w:val="90"/>
                              <w:sz w:val="22"/>
                            </w:rPr>
                            <w:t xml:space="preserve"> </w:t>
                          </w:r>
                          <w:r>
                            <w:rPr>
                              <w:i/>
                              <w:w w:val="90"/>
                              <w:sz w:val="22"/>
                            </w:rPr>
                            <w:t>College</w:t>
                          </w:r>
                          <w:r>
                            <w:rPr>
                              <w:i/>
                              <w:spacing w:val="-14"/>
                              <w:w w:val="90"/>
                              <w:sz w:val="22"/>
                            </w:rPr>
                            <w:t xml:space="preserve"> </w:t>
                          </w:r>
                          <w:r>
                            <w:rPr>
                              <w:i/>
                              <w:w w:val="90"/>
                              <w:sz w:val="22"/>
                            </w:rPr>
                            <w:t>Academic</w:t>
                          </w:r>
                          <w:r>
                            <w:rPr>
                              <w:i/>
                              <w:spacing w:val="-15"/>
                              <w:w w:val="90"/>
                              <w:sz w:val="22"/>
                            </w:rPr>
                            <w:t xml:space="preserve"> </w:t>
                          </w:r>
                          <w:r>
                            <w:rPr>
                              <w:i/>
                              <w:w w:val="90"/>
                              <w:sz w:val="22"/>
                            </w:rPr>
                            <w:t>Committee</w:t>
                          </w:r>
                          <w:r>
                            <w:rPr>
                              <w:i/>
                              <w:spacing w:val="-14"/>
                              <w:w w:val="90"/>
                              <w:sz w:val="22"/>
                            </w:rPr>
                            <w:t xml:space="preserve"> </w:t>
                          </w:r>
                          <w:r>
                            <w:rPr>
                              <w:i/>
                              <w:w w:val="90"/>
                              <w:sz w:val="22"/>
                            </w:rPr>
                            <w:t>Annual</w:t>
                          </w:r>
                          <w:r>
                            <w:rPr>
                              <w:i/>
                              <w:spacing w:val="-15"/>
                              <w:w w:val="90"/>
                              <w:sz w:val="22"/>
                            </w:rPr>
                            <w:t xml:space="preserve"> </w:t>
                          </w:r>
                          <w:r>
                            <w:rPr>
                              <w:i/>
                              <w:w w:val="90"/>
                              <w:sz w:val="22"/>
                            </w:rPr>
                            <w:t>Report</w:t>
                          </w:r>
                          <w:r>
                            <w:rPr>
                              <w:i/>
                              <w:spacing w:val="-13"/>
                              <w:w w:val="90"/>
                              <w:sz w:val="22"/>
                            </w:rPr>
                            <w:t xml:space="preserve"> </w:t>
                          </w:r>
                          <w:r>
                            <w:rPr>
                              <w:i/>
                              <w:w w:val="90"/>
                              <w:sz w:val="22"/>
                            </w:rPr>
                            <w:t>to</w:t>
                          </w:r>
                          <w:r>
                            <w:rPr>
                              <w:i/>
                              <w:spacing w:val="-16"/>
                              <w:w w:val="90"/>
                              <w:sz w:val="22"/>
                            </w:rPr>
                            <w:t xml:space="preserve"> </w:t>
                          </w:r>
                          <w:r>
                            <w:rPr>
                              <w:i/>
                              <w:w w:val="90"/>
                              <w:sz w:val="22"/>
                            </w:rPr>
                            <w:t>the</w:t>
                          </w:r>
                          <w:r>
                            <w:rPr>
                              <w:i/>
                              <w:spacing w:val="-15"/>
                              <w:w w:val="90"/>
                              <w:sz w:val="22"/>
                            </w:rPr>
                            <w:t xml:space="preserve"> </w:t>
                          </w:r>
                          <w:r>
                            <w:rPr>
                              <w:i/>
                              <w:w w:val="90"/>
                              <w:sz w:val="22"/>
                            </w:rPr>
                            <w:t>Academic</w:t>
                          </w:r>
                          <w:r>
                            <w:rPr>
                              <w:i/>
                              <w:spacing w:val="-16"/>
                              <w:w w:val="90"/>
                              <w:sz w:val="22"/>
                            </w:rPr>
                            <w:t xml:space="preserve"> </w:t>
                          </w:r>
                          <w:r>
                            <w:rPr>
                              <w:i/>
                              <w:w w:val="90"/>
                              <w:sz w:val="22"/>
                            </w:rPr>
                            <w:t>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C3112" id="_x0000_t202" coordsize="21600,21600" o:spt="202" path="m,l,21600r21600,l21600,xe">
              <v:stroke joinstyle="miter"/>
              <v:path gradientshapeok="t" o:connecttype="rect"/>
            </v:shapetype>
            <v:shape id="Text Box 2" o:spid="_x0000_s1026" type="#_x0000_t202" style="position:absolute;margin-left:65pt;margin-top:547.4pt;width:363.75pt;height:13.05pt;z-index:-25381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6RxwEAAHoDAAAOAAAAZHJzL2Uyb0RvYy54bWysU8GO0zAQvSPxD5bvNG2hBaKmK2C1CGlZ&#10;kHb5AMexG4vEY2bcJuXrGTttF9gb4mKNx+Pn996MN1dj34mDQXLgK7mYzaUwXkPj/K6S3x5uXryR&#10;gqLyjerAm0oeDcmr7fNnmyGUZgktdI1BwSCeyiFUso0xlEVBujW9ohkE4/nQAvYq8hZ3RYNqYPS+&#10;K5bz+boYAJuAoA0RZ6+nQ7nN+NYaHb9YSyaKrpLMLeYV81qntdhuVLlDFVqnTzTUP7DolfP86AXq&#10;WkUl9uieQPVOIxDYONPQF2Ct0yZrYDWL+V9q7lsVTNbC5lC42ET/D1bfHe7DVxRxfA8jNzCLoHAL&#10;+juxN8UQqDzVJE+ppFRdD5+h4W6qfYR8Y7TYJ/ksSDAMO328uGvGKDQnX60Xb9fLlRSazxbr1euX&#10;q2R/ocrz7YAUPxroRQoqidy9jK4OtxSn0nNJeszDjeu63MHO/5FgzJTJ7BPhiXoc65Grk4oamiPr&#10;QJgGggeYgxbwpxQDD0Ml6cdeoZGi++TZ7TQ55wDPQX0OlNd8tZJRiin8EKcJ2wd0u5aRJ1s9vGO/&#10;rMtSHlmceHKDsxmnYUwT9Ps+Vz1+me0vAAAA//8DAFBLAwQUAAYACAAAACEAOA4x+eIAAAANAQAA&#10;DwAAAGRycy9kb3ducmV2LnhtbEyPwU7DMBBE70j8g7VI3KjdQGgb4lSoqOKAOLSAxNGNlzgitiPb&#10;Td2/ZznBbWd3NDuvXmc7sAlD7L2TMJ8JYOhar3vXSXh/294sgcWknFaDdyjhjBHWzeVFrSrtT26H&#10;0z51jEJcrJQEk9JYcR5bg1bFmR/R0e3LB6sSydBxHdSJwu3ACyHuuVW9ow9Gjbgx2H7vj1bCx2bc&#10;vuRPo16nUj8/FYvdObRZyuur/PgALGFOf2b4rU/VoaFOB390OrKB9K0glkSDWN0RBFmW5aIEdqDV&#10;vBAr4E3N/1M0PwAAAP//AwBQSwECLQAUAAYACAAAACEAtoM4kv4AAADhAQAAEwAAAAAAAAAAAAAA&#10;AAAAAAAAW0NvbnRlbnRfVHlwZXNdLnhtbFBLAQItABQABgAIAAAAIQA4/SH/1gAAAJQBAAALAAAA&#10;AAAAAAAAAAAAAC8BAABfcmVscy8ucmVsc1BLAQItABQABgAIAAAAIQCcpl6RxwEAAHoDAAAOAAAA&#10;AAAAAAAAAAAAAC4CAABkcnMvZTJvRG9jLnhtbFBLAQItABQABgAIAAAAIQA4DjH54gAAAA0BAAAP&#10;AAAAAAAAAAAAAAAAACEEAABkcnMvZG93bnJldi54bWxQSwUGAAAAAAQABADzAAAAMAUAAAAA&#10;" filled="f" stroked="f">
              <v:path arrowok="t"/>
              <v:textbox inset="0,0,0,0">
                <w:txbxContent>
                  <w:p w14:paraId="3C5EA3B6" w14:textId="77777777" w:rsidR="00FE178A" w:rsidRDefault="00FE178A">
                    <w:pPr>
                      <w:spacing w:line="232" w:lineRule="exact"/>
                      <w:ind w:left="20"/>
                      <w:rPr>
                        <w:i/>
                      </w:rPr>
                    </w:pPr>
                    <w:r>
                      <w:rPr>
                        <w:i/>
                        <w:w w:val="90"/>
                        <w:sz w:val="22"/>
                      </w:rPr>
                      <w:t>SCHEDULE</w:t>
                    </w:r>
                    <w:r>
                      <w:rPr>
                        <w:i/>
                        <w:spacing w:val="-17"/>
                        <w:w w:val="90"/>
                        <w:sz w:val="22"/>
                      </w:rPr>
                      <w:t xml:space="preserve"> </w:t>
                    </w:r>
                    <w:r>
                      <w:rPr>
                        <w:i/>
                        <w:w w:val="90"/>
                        <w:sz w:val="22"/>
                      </w:rPr>
                      <w:t>A:</w:t>
                    </w:r>
                    <w:r>
                      <w:rPr>
                        <w:i/>
                        <w:spacing w:val="-13"/>
                        <w:w w:val="90"/>
                        <w:sz w:val="22"/>
                      </w:rPr>
                      <w:t xml:space="preserve"> </w:t>
                    </w:r>
                    <w:r>
                      <w:rPr>
                        <w:i/>
                        <w:w w:val="90"/>
                        <w:sz w:val="22"/>
                      </w:rPr>
                      <w:t>College</w:t>
                    </w:r>
                    <w:r>
                      <w:rPr>
                        <w:i/>
                        <w:spacing w:val="-14"/>
                        <w:w w:val="90"/>
                        <w:sz w:val="22"/>
                      </w:rPr>
                      <w:t xml:space="preserve"> </w:t>
                    </w:r>
                    <w:r>
                      <w:rPr>
                        <w:i/>
                        <w:w w:val="90"/>
                        <w:sz w:val="22"/>
                      </w:rPr>
                      <w:t>Academic</w:t>
                    </w:r>
                    <w:r>
                      <w:rPr>
                        <w:i/>
                        <w:spacing w:val="-15"/>
                        <w:w w:val="90"/>
                        <w:sz w:val="22"/>
                      </w:rPr>
                      <w:t xml:space="preserve"> </w:t>
                    </w:r>
                    <w:r>
                      <w:rPr>
                        <w:i/>
                        <w:w w:val="90"/>
                        <w:sz w:val="22"/>
                      </w:rPr>
                      <w:t>Committee</w:t>
                    </w:r>
                    <w:r>
                      <w:rPr>
                        <w:i/>
                        <w:spacing w:val="-14"/>
                        <w:w w:val="90"/>
                        <w:sz w:val="22"/>
                      </w:rPr>
                      <w:t xml:space="preserve"> </w:t>
                    </w:r>
                    <w:r>
                      <w:rPr>
                        <w:i/>
                        <w:w w:val="90"/>
                        <w:sz w:val="22"/>
                      </w:rPr>
                      <w:t>Annual</w:t>
                    </w:r>
                    <w:r>
                      <w:rPr>
                        <w:i/>
                        <w:spacing w:val="-15"/>
                        <w:w w:val="90"/>
                        <w:sz w:val="22"/>
                      </w:rPr>
                      <w:t xml:space="preserve"> </w:t>
                    </w:r>
                    <w:r>
                      <w:rPr>
                        <w:i/>
                        <w:w w:val="90"/>
                        <w:sz w:val="22"/>
                      </w:rPr>
                      <w:t>Report</w:t>
                    </w:r>
                    <w:r>
                      <w:rPr>
                        <w:i/>
                        <w:spacing w:val="-13"/>
                        <w:w w:val="90"/>
                        <w:sz w:val="22"/>
                      </w:rPr>
                      <w:t xml:space="preserve"> </w:t>
                    </w:r>
                    <w:r>
                      <w:rPr>
                        <w:i/>
                        <w:w w:val="90"/>
                        <w:sz w:val="22"/>
                      </w:rPr>
                      <w:t>to</w:t>
                    </w:r>
                    <w:r>
                      <w:rPr>
                        <w:i/>
                        <w:spacing w:val="-16"/>
                        <w:w w:val="90"/>
                        <w:sz w:val="22"/>
                      </w:rPr>
                      <w:t xml:space="preserve"> </w:t>
                    </w:r>
                    <w:r>
                      <w:rPr>
                        <w:i/>
                        <w:w w:val="90"/>
                        <w:sz w:val="22"/>
                      </w:rPr>
                      <w:t>the</w:t>
                    </w:r>
                    <w:r>
                      <w:rPr>
                        <w:i/>
                        <w:spacing w:val="-15"/>
                        <w:w w:val="90"/>
                        <w:sz w:val="22"/>
                      </w:rPr>
                      <w:t xml:space="preserve"> </w:t>
                    </w:r>
                    <w:r>
                      <w:rPr>
                        <w:i/>
                        <w:w w:val="90"/>
                        <w:sz w:val="22"/>
                      </w:rPr>
                      <w:t>Academic</w:t>
                    </w:r>
                    <w:r>
                      <w:rPr>
                        <w:i/>
                        <w:spacing w:val="-16"/>
                        <w:w w:val="90"/>
                        <w:sz w:val="22"/>
                      </w:rPr>
                      <w:t xml:space="preserve"> </w:t>
                    </w:r>
                    <w:r>
                      <w:rPr>
                        <w:i/>
                        <w:w w:val="90"/>
                        <w:sz w:val="22"/>
                      </w:rPr>
                      <w:t>Board</w:t>
                    </w:r>
                  </w:p>
                </w:txbxContent>
              </v:textbox>
              <w10:wrap anchorx="page" anchory="page"/>
            </v:shape>
          </w:pict>
        </mc:Fallback>
      </mc:AlternateContent>
    </w:r>
    <w:r>
      <w:rPr>
        <w:noProof/>
      </w:rPr>
      <mc:AlternateContent>
        <mc:Choice Requires="wps">
          <w:drawing>
            <wp:anchor distT="0" distB="0" distL="114300" distR="114300" simplePos="0" relativeHeight="249506816" behindDoc="1" locked="0" layoutInCell="1" allowOverlap="1" wp14:anchorId="34A9EF23" wp14:editId="7647D260">
              <wp:simplePos x="0" y="0"/>
              <wp:positionH relativeFrom="page">
                <wp:posOffset>9056370</wp:posOffset>
              </wp:positionH>
              <wp:positionV relativeFrom="page">
                <wp:posOffset>6951980</wp:posOffset>
              </wp:positionV>
              <wp:extent cx="6604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240FC" w14:textId="77777777" w:rsidR="00FE178A" w:rsidRDefault="00FE178A">
                          <w:pPr>
                            <w:spacing w:line="232" w:lineRule="exact"/>
                            <w:ind w:left="20"/>
                            <w:rPr>
                              <w:i/>
                            </w:rPr>
                          </w:pPr>
                          <w:r>
                            <w:rPr>
                              <w:i/>
                              <w:sz w:val="22"/>
                            </w:rPr>
                            <w:t>Page</w:t>
                          </w:r>
                          <w:r>
                            <w:rPr>
                              <w:i/>
                              <w:spacing w:val="-39"/>
                              <w:sz w:val="22"/>
                            </w:rPr>
                            <w:t xml:space="preserve"> </w:t>
                          </w:r>
                          <w:r>
                            <w:fldChar w:fldCharType="begin"/>
                          </w:r>
                          <w:r>
                            <w:rPr>
                              <w:i/>
                              <w:sz w:val="22"/>
                            </w:rPr>
                            <w:instrText xml:space="preserve"> PAGE </w:instrText>
                          </w:r>
                          <w:r>
                            <w:fldChar w:fldCharType="separate"/>
                          </w:r>
                          <w:r>
                            <w:t>1</w:t>
                          </w:r>
                          <w:r>
                            <w:fldChar w:fldCharType="end"/>
                          </w:r>
                          <w:r>
                            <w:rPr>
                              <w:i/>
                              <w:spacing w:val="-39"/>
                              <w:sz w:val="22"/>
                            </w:rPr>
                            <w:t xml:space="preserve"> </w:t>
                          </w:r>
                          <w:r>
                            <w:rPr>
                              <w:i/>
                              <w:sz w:val="22"/>
                            </w:rPr>
                            <w:t>of</w:t>
                          </w:r>
                          <w:r>
                            <w:rPr>
                              <w:i/>
                              <w:spacing w:val="-39"/>
                              <w:sz w:val="22"/>
                            </w:rPr>
                            <w:t xml:space="preserve"> </w:t>
                          </w:r>
                          <w:r>
                            <w:rPr>
                              <w:i/>
                              <w:sz w:val="2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9EF23" id="Text Box 1" o:spid="_x0000_s1027" type="#_x0000_t202" style="position:absolute;margin-left:713.1pt;margin-top:547.4pt;width:52pt;height:13.05pt;z-index:-25380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8YyQEAAIADAAAOAAAAZHJzL2Uyb0RvYy54bWysU9uO0zAQfUfiHyy/06QLW1DUdAWsFiEt&#10;F2nhAxzHbiwSj5lxm5SvZ+w0XS5viBdrMjM+PufMZHszDb04GiQHvpbrVSmF8Rpa5/e1/Prl7tkr&#10;KSgq36oevKnlyZC82T19sh1DZa6gg741KBjEUzWGWnYxhqooSHdmULSCYDwXLeCgIn/ivmhRjYw+&#10;9MVVWW6KEbANCNoQcfZ2LspdxrfW6PjJWjJR9LVkbjGfmM8mncVuq6o9qtA5faah/oHFoJznRy9Q&#10;tyoqcUD3F9TgNAKBjSsNQwHWOm2yBlazLv9Q89CpYLIWNofCxSb6f7D64/EhfEYRpzcw8QCzCAr3&#10;oL8Re1OMgapzT/KUKkrdzfgBWp6mOkTINyaLQ5LPggTDsNOni7tmikJzcrMpX5Rc0Vxab65fPr9O&#10;7heqWi4HpPjOwCBSUEvk4WVwdbynOLcuLektD3eu7/MAe/9bgjFTJpNPfGfmcWom4dokki8lLQ20&#10;J1aDMK8FrzEHHeAPKUZeiVrS94NCI0X/3rPnaX+WAJegWQLlNV+tZZRiDt/Gec8OAd2+Y+TZXA+v&#10;2TXrsqJHFme6PObsyXkl0x79+p27Hn+c3U8AAAD//wMAUEsDBBQABgAIAAAAIQBPgksF4QAAAA8B&#10;AAAPAAAAZHJzL2Rvd25yZXYueG1sTE9BTsMwELwj8QdrkbhRu6YtNMSpUFHFAfXQAhJHNzZJRLyO&#10;bDd1f8/2BLeZndHsTLnKrmejDbHzqGA6EcAs1t502Cj4eN/cPQKLSaPRvUer4GwjrKrrq1IXxp9w&#10;Z8d9ahiFYCy0gjaloeA81q11Ok78YJG0bx+cTkRDw03QJwp3PZdCLLjTHdKHVg923dr6Z390Cj7X&#10;w+Ytf7V6O87N64t82J1DnZW6vcnPT8CSzenPDJf6VB0q6nTwRzSR9cRnciHJS0gsZ7Ti4pnfC7od&#10;CE2lWAKvSv5/R/ULAAD//wMAUEsBAi0AFAAGAAgAAAAhALaDOJL+AAAA4QEAABMAAAAAAAAAAAAA&#10;AAAAAAAAAFtDb250ZW50X1R5cGVzXS54bWxQSwECLQAUAAYACAAAACEAOP0h/9YAAACUAQAACwAA&#10;AAAAAAAAAAAAAAAvAQAAX3JlbHMvLnJlbHNQSwECLQAUAAYACAAAACEAlSNvGMkBAACAAwAADgAA&#10;AAAAAAAAAAAAAAAuAgAAZHJzL2Uyb0RvYy54bWxQSwECLQAUAAYACAAAACEAT4JLBeEAAAAPAQAA&#10;DwAAAAAAAAAAAAAAAAAjBAAAZHJzL2Rvd25yZXYueG1sUEsFBgAAAAAEAAQA8wAAADEFAAAAAA==&#10;" filled="f" stroked="f">
              <v:path arrowok="t"/>
              <v:textbox inset="0,0,0,0">
                <w:txbxContent>
                  <w:p w14:paraId="4F8240FC" w14:textId="77777777" w:rsidR="00FE178A" w:rsidRDefault="00FE178A">
                    <w:pPr>
                      <w:spacing w:line="232" w:lineRule="exact"/>
                      <w:ind w:left="20"/>
                      <w:rPr>
                        <w:i/>
                      </w:rPr>
                    </w:pPr>
                    <w:r>
                      <w:rPr>
                        <w:i/>
                        <w:sz w:val="22"/>
                      </w:rPr>
                      <w:t>Page</w:t>
                    </w:r>
                    <w:r>
                      <w:rPr>
                        <w:i/>
                        <w:spacing w:val="-39"/>
                        <w:sz w:val="22"/>
                      </w:rPr>
                      <w:t xml:space="preserve"> </w:t>
                    </w:r>
                    <w:r>
                      <w:fldChar w:fldCharType="begin"/>
                    </w:r>
                    <w:r>
                      <w:rPr>
                        <w:i/>
                        <w:sz w:val="22"/>
                      </w:rPr>
                      <w:instrText xml:space="preserve"> PAGE </w:instrText>
                    </w:r>
                    <w:r>
                      <w:fldChar w:fldCharType="separate"/>
                    </w:r>
                    <w:r>
                      <w:t>1</w:t>
                    </w:r>
                    <w:r>
                      <w:fldChar w:fldCharType="end"/>
                    </w:r>
                    <w:r>
                      <w:rPr>
                        <w:i/>
                        <w:spacing w:val="-39"/>
                        <w:sz w:val="22"/>
                      </w:rPr>
                      <w:t xml:space="preserve"> </w:t>
                    </w:r>
                    <w:r>
                      <w:rPr>
                        <w:i/>
                        <w:sz w:val="22"/>
                      </w:rPr>
                      <w:t>of</w:t>
                    </w:r>
                    <w:r>
                      <w:rPr>
                        <w:i/>
                        <w:spacing w:val="-39"/>
                        <w:sz w:val="22"/>
                      </w:rPr>
                      <w:t xml:space="preserve"> </w:t>
                    </w:r>
                    <w:r>
                      <w:rPr>
                        <w:i/>
                        <w:sz w:val="22"/>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9F6DC" w14:textId="77777777" w:rsidR="00FA19FE" w:rsidRDefault="00FA19FE">
      <w:r>
        <w:separator/>
      </w:r>
    </w:p>
  </w:footnote>
  <w:footnote w:type="continuationSeparator" w:id="0">
    <w:p w14:paraId="69CD4B25" w14:textId="77777777" w:rsidR="00FA19FE" w:rsidRDefault="00FA1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w82qNDarEccLdhp6JRjzCN10g1Atkm9kbMofPTofl8E2H1XAwE8LofFvT9lw2bueGMUxDekvlJ1K66NKIwlAQ==" w:salt="dt5SGpCQESMTUfsX6iP+R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D7"/>
    <w:rsid w:val="00025ABE"/>
    <w:rsid w:val="001523CD"/>
    <w:rsid w:val="001D7075"/>
    <w:rsid w:val="0020598E"/>
    <w:rsid w:val="00217B08"/>
    <w:rsid w:val="002A7329"/>
    <w:rsid w:val="002B6B01"/>
    <w:rsid w:val="00361F0A"/>
    <w:rsid w:val="003C36CD"/>
    <w:rsid w:val="00547427"/>
    <w:rsid w:val="00551C59"/>
    <w:rsid w:val="00600BD7"/>
    <w:rsid w:val="00636498"/>
    <w:rsid w:val="00686BDF"/>
    <w:rsid w:val="00746C9E"/>
    <w:rsid w:val="008A5BD9"/>
    <w:rsid w:val="009017D4"/>
    <w:rsid w:val="00927FB6"/>
    <w:rsid w:val="00A55FF7"/>
    <w:rsid w:val="00A8002A"/>
    <w:rsid w:val="00AC5C91"/>
    <w:rsid w:val="00B26C41"/>
    <w:rsid w:val="00B4124D"/>
    <w:rsid w:val="00B516AD"/>
    <w:rsid w:val="00BA00F5"/>
    <w:rsid w:val="00BA6B22"/>
    <w:rsid w:val="00CF5539"/>
    <w:rsid w:val="00DC3CD0"/>
    <w:rsid w:val="00DD72F7"/>
    <w:rsid w:val="00DF6C2A"/>
    <w:rsid w:val="00E23E4A"/>
    <w:rsid w:val="00E354AE"/>
    <w:rsid w:val="00E53C46"/>
    <w:rsid w:val="00EA01E6"/>
    <w:rsid w:val="00EC2863"/>
    <w:rsid w:val="00ED1E8E"/>
    <w:rsid w:val="00F01A40"/>
    <w:rsid w:val="00FA19FE"/>
    <w:rsid w:val="00FE1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0E1B4"/>
  <w15:docId w15:val="{E71E98B2-1AE9-E44A-A164-3052A2F5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Calibri (Body)"/>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BED32-9C01-439F-BD56-66E3F415BCCC}">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2.xml><?xml version="1.0" encoding="utf-8"?>
<ds:datastoreItem xmlns:ds="http://schemas.openxmlformats.org/officeDocument/2006/customXml" ds:itemID="{3EE8837E-ABED-154C-A25D-A0663D974DC6}">
  <ds:schemaRefs>
    <ds:schemaRef ds:uri="http://schemas.openxmlformats.org/officeDocument/2006/bibliography"/>
  </ds:schemaRefs>
</ds:datastoreItem>
</file>

<file path=customXml/itemProps3.xml><?xml version="1.0" encoding="utf-8"?>
<ds:datastoreItem xmlns:ds="http://schemas.openxmlformats.org/officeDocument/2006/customXml" ds:itemID="{4F7BE352-A852-4B2D-A7C5-AD960891AF94}">
  <ds:schemaRefs>
    <ds:schemaRef ds:uri="http://schemas.microsoft.com/sharepoint/v3/contenttype/forms"/>
  </ds:schemaRefs>
</ds:datastoreItem>
</file>

<file path=customXml/itemProps4.xml><?xml version="1.0" encoding="utf-8"?>
<ds:datastoreItem xmlns:ds="http://schemas.openxmlformats.org/officeDocument/2006/customXml" ds:itemID="{6B4BDC8D-AD23-4D61-8289-41FA59D1B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1839</Words>
  <Characters>10045</Characters>
  <Application>Microsoft Office Word</Application>
  <DocSecurity>0</DocSecurity>
  <Lines>717</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Alsen</dc:creator>
  <cp:lastModifiedBy>Hannah Hornsby</cp:lastModifiedBy>
  <cp:revision>18</cp:revision>
  <dcterms:created xsi:type="dcterms:W3CDTF">2021-07-15T01:10:00Z</dcterms:created>
  <dcterms:modified xsi:type="dcterms:W3CDTF">2024-08-26T06:00:00Z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for Office 365</vt:lpwstr>
  </property>
  <property fmtid="{D5CDD505-2E9C-101B-9397-08002B2CF9AE}" pid="4" name="LastSaved">
    <vt:filetime>2019-12-03T00:00:00Z</vt:filetime>
  </property>
  <property fmtid="{D5CDD505-2E9C-101B-9397-08002B2CF9AE}" pid="5" name="ContentTypeId">
    <vt:lpwstr>0x0101008AF7C6B9CCF59D4E82A21B1BFE3AD6F0</vt:lpwstr>
  </property>
  <property fmtid="{D5CDD505-2E9C-101B-9397-08002B2CF9AE}" pid="6" name="Order">
    <vt:r8>27800</vt:r8>
  </property>
  <property fmtid="{D5CDD505-2E9C-101B-9397-08002B2CF9AE}" pid="7" name="MediaServiceImageTags">
    <vt:lpwstr/>
  </property>
</Properties>
</file>