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3183A9" w14:textId="24AEAC96" w:rsidR="00CE19D7" w:rsidRPr="00B92E8D" w:rsidRDefault="00961BC7" w:rsidP="00961BC7">
      <w:pPr>
        <w:rPr>
          <w:sz w:val="32"/>
          <w:szCs w:val="32"/>
        </w:rPr>
      </w:pPr>
      <w:r w:rsidRPr="00B92E8D">
        <w:rPr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08483BEF" wp14:editId="3EF8CC88">
            <wp:simplePos x="0" y="0"/>
            <wp:positionH relativeFrom="margin">
              <wp:posOffset>4371975</wp:posOffset>
            </wp:positionH>
            <wp:positionV relativeFrom="margin">
              <wp:posOffset>123825</wp:posOffset>
            </wp:positionV>
            <wp:extent cx="1799590" cy="51562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D_horizontal_bw_LR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9590" cy="515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45EB">
        <w:rPr>
          <w:b/>
          <w:noProof/>
          <w:sz w:val="32"/>
          <w:szCs w:val="32"/>
        </w:rPr>
        <w:t>INCIDENT</w:t>
      </w:r>
      <w:r w:rsidR="003A66F5">
        <w:rPr>
          <w:b/>
          <w:noProof/>
          <w:sz w:val="32"/>
          <w:szCs w:val="32"/>
        </w:rPr>
        <w:t xml:space="preserve"> </w:t>
      </w:r>
      <w:r w:rsidR="004945EB">
        <w:rPr>
          <w:b/>
          <w:noProof/>
          <w:sz w:val="32"/>
          <w:szCs w:val="32"/>
        </w:rPr>
        <w:t>RECORD</w:t>
      </w:r>
      <w:r w:rsidR="00EC094C">
        <w:rPr>
          <w:b/>
          <w:noProof/>
          <w:sz w:val="32"/>
          <w:szCs w:val="32"/>
        </w:rPr>
        <w:t xml:space="preserve"> (CONDUCT)</w:t>
      </w:r>
      <w:r w:rsidR="00520479">
        <w:rPr>
          <w:b/>
          <w:noProof/>
          <w:sz w:val="32"/>
          <w:szCs w:val="32"/>
        </w:rPr>
        <w:t xml:space="preserve"> FORM</w:t>
      </w:r>
    </w:p>
    <w:p w14:paraId="0494A01F" w14:textId="77777777" w:rsidR="005E6D57" w:rsidRDefault="005E6D57" w:rsidP="005E6D82">
      <w:pPr>
        <w:tabs>
          <w:tab w:val="left" w:pos="2268"/>
        </w:tabs>
      </w:pPr>
    </w:p>
    <w:p w14:paraId="54CF81CE" w14:textId="53ED9C79" w:rsidR="00CE19D7" w:rsidRDefault="005E6D57" w:rsidP="005E6D82">
      <w:pPr>
        <w:tabs>
          <w:tab w:val="left" w:pos="2268"/>
        </w:tabs>
      </w:pPr>
      <w:r>
        <w:t xml:space="preserve">Version date: </w:t>
      </w:r>
      <w:r w:rsidR="00002340">
        <w:t>20 December 2022</w:t>
      </w:r>
    </w:p>
    <w:p w14:paraId="37B38CAF" w14:textId="28A6C0E2" w:rsidR="0094763E" w:rsidRPr="004D04F6" w:rsidRDefault="004D04F6" w:rsidP="00F45437">
      <w:pPr>
        <w:rPr>
          <w:bCs/>
        </w:rPr>
      </w:pPr>
      <w:r w:rsidRPr="004D04F6">
        <w:rPr>
          <w:bCs/>
          <w:i/>
          <w:iCs/>
        </w:rPr>
        <w:t>Form will expand as data is entered</w:t>
      </w:r>
      <w:r>
        <w:rPr>
          <w:bCs/>
        </w:rPr>
        <w:t>.</w:t>
      </w:r>
    </w:p>
    <w:p w14:paraId="7E28EF09" w14:textId="77777777" w:rsidR="0019273F" w:rsidRDefault="0019273F" w:rsidP="0019273F">
      <w:pPr>
        <w:pStyle w:val="NoSpacing"/>
        <w:pBdr>
          <w:top w:val="single" w:sz="4" w:space="1" w:color="auto"/>
        </w:pBdr>
      </w:pPr>
    </w:p>
    <w:p w14:paraId="6397A596" w14:textId="69E9432D" w:rsidR="008C4E87" w:rsidRDefault="004945EB" w:rsidP="004945EB">
      <w:pPr>
        <w:pStyle w:val="PolicyText"/>
        <w:ind w:left="0" w:firstLine="0"/>
        <w:rPr>
          <w:bCs/>
          <w:noProof/>
        </w:rPr>
      </w:pPr>
      <w:r>
        <w:rPr>
          <w:b/>
          <w:u w:val="single"/>
        </w:rPr>
        <w:t xml:space="preserve">This </w:t>
      </w:r>
      <w:r w:rsidR="008C4E87">
        <w:rPr>
          <w:b/>
          <w:u w:val="single"/>
        </w:rPr>
        <w:t xml:space="preserve">Incident Record </w:t>
      </w:r>
      <w:r w:rsidR="00EC094C">
        <w:rPr>
          <w:b/>
          <w:u w:val="single"/>
        </w:rPr>
        <w:t xml:space="preserve">(Conduct) </w:t>
      </w:r>
      <w:r w:rsidR="008C4E87">
        <w:rPr>
          <w:b/>
          <w:u w:val="single"/>
        </w:rPr>
        <w:t>F</w:t>
      </w:r>
      <w:r>
        <w:rPr>
          <w:b/>
          <w:u w:val="single"/>
        </w:rPr>
        <w:t xml:space="preserve">orm may be used </w:t>
      </w:r>
      <w:r w:rsidR="00CE091D">
        <w:rPr>
          <w:b/>
          <w:u w:val="single"/>
        </w:rPr>
        <w:t xml:space="preserve">by College or OVC Staff </w:t>
      </w:r>
      <w:r>
        <w:rPr>
          <w:b/>
          <w:u w:val="single"/>
        </w:rPr>
        <w:t xml:space="preserve">to record an incident or incidents related to a particular student or staff member. </w:t>
      </w:r>
      <w:r w:rsidR="00180578">
        <w:rPr>
          <w:b/>
        </w:rPr>
        <w:t xml:space="preserve"> </w:t>
      </w:r>
      <w:r w:rsidR="008C4E87" w:rsidRPr="008C4E87">
        <w:rPr>
          <w:bCs/>
          <w:noProof/>
        </w:rPr>
        <w:t>This</w:t>
      </w:r>
      <w:r w:rsidR="00666008">
        <w:rPr>
          <w:bCs/>
          <w:noProof/>
        </w:rPr>
        <w:t xml:space="preserve"> </w:t>
      </w:r>
      <w:r w:rsidR="008C4E87" w:rsidRPr="008C4E87">
        <w:rPr>
          <w:bCs/>
          <w:noProof/>
        </w:rPr>
        <w:t xml:space="preserve">is primarily </w:t>
      </w:r>
      <w:r w:rsidR="00125380">
        <w:rPr>
          <w:bCs/>
          <w:noProof/>
        </w:rPr>
        <w:t xml:space="preserve">with regard </w:t>
      </w:r>
      <w:r w:rsidR="008C4E87" w:rsidRPr="008C4E87">
        <w:rPr>
          <w:bCs/>
          <w:noProof/>
        </w:rPr>
        <w:t xml:space="preserve">to incidents that may be breaches of the Conduct and Misconduct Policy, or the Academic Integrity Policy. </w:t>
      </w:r>
      <w:r w:rsidR="00666008">
        <w:rPr>
          <w:bCs/>
          <w:noProof/>
        </w:rPr>
        <w:t xml:space="preserve"> Please consult the relevant Policy to inform your response to the incident.</w:t>
      </w:r>
    </w:p>
    <w:p w14:paraId="24B2C603" w14:textId="34C2F64E" w:rsidR="004C777C" w:rsidRPr="008C4E87" w:rsidRDefault="004C777C" w:rsidP="004945EB">
      <w:pPr>
        <w:pStyle w:val="PolicyText"/>
        <w:ind w:left="0" w:firstLine="0"/>
        <w:rPr>
          <w:b/>
        </w:rPr>
      </w:pPr>
      <w:r w:rsidRPr="004C777C">
        <w:rPr>
          <w:bCs/>
        </w:rPr>
        <w:t>For more information</w:t>
      </w:r>
      <w:r>
        <w:rPr>
          <w:b/>
        </w:rPr>
        <w:t xml:space="preserve"> </w:t>
      </w:r>
      <w:r w:rsidRPr="004C777C">
        <w:rPr>
          <w:bCs/>
        </w:rPr>
        <w:t>or assistance</w:t>
      </w:r>
      <w:r>
        <w:rPr>
          <w:bCs/>
        </w:rPr>
        <w:t>, contact the University’s Fair Treatment Coordinator</w:t>
      </w:r>
      <w:r w:rsidR="00EC094C">
        <w:rPr>
          <w:bCs/>
        </w:rPr>
        <w:t>:</w:t>
      </w:r>
      <w:r>
        <w:rPr>
          <w:bCs/>
        </w:rPr>
        <w:t xml:space="preserve"> codeofconduct@divinity.edu.au</w:t>
      </w:r>
    </w:p>
    <w:p w14:paraId="7023580E" w14:textId="250B72ED" w:rsidR="00417D30" w:rsidRDefault="00180578" w:rsidP="004945EB">
      <w:pPr>
        <w:pStyle w:val="PolicyText"/>
        <w:ind w:left="0" w:firstLine="0"/>
        <w:rPr>
          <w:bCs/>
        </w:rPr>
      </w:pPr>
      <w:r>
        <w:rPr>
          <w:bCs/>
        </w:rPr>
        <w:t xml:space="preserve">Once </w:t>
      </w:r>
      <w:r w:rsidR="008C4E87">
        <w:rPr>
          <w:bCs/>
        </w:rPr>
        <w:t>any information has been entered,</w:t>
      </w:r>
      <w:r>
        <w:rPr>
          <w:bCs/>
        </w:rPr>
        <w:t xml:space="preserve"> please keep this Incident Record securely, and share it only as </w:t>
      </w:r>
      <w:r w:rsidR="004C777C">
        <w:rPr>
          <w:bCs/>
        </w:rPr>
        <w:t>necessary</w:t>
      </w:r>
      <w:r>
        <w:rPr>
          <w:bCs/>
        </w:rPr>
        <w:t xml:space="preserve"> </w:t>
      </w:r>
      <w:r w:rsidR="00CE091D">
        <w:rPr>
          <w:bCs/>
        </w:rPr>
        <w:t xml:space="preserve">or </w:t>
      </w:r>
      <w:r>
        <w:rPr>
          <w:bCs/>
        </w:rPr>
        <w:t xml:space="preserve">if the Incident is escalated. </w:t>
      </w:r>
    </w:p>
    <w:p w14:paraId="4344AF6F" w14:textId="370E30FC" w:rsidR="00236ECD" w:rsidRDefault="00236ECD" w:rsidP="00236ECD">
      <w:pPr>
        <w:rPr>
          <w:bCs/>
          <w:noProof/>
        </w:rPr>
      </w:pPr>
      <w:r w:rsidRPr="008C4E87">
        <w:rPr>
          <w:b/>
          <w:noProof/>
        </w:rPr>
        <w:t>Please Note</w:t>
      </w:r>
      <w:r w:rsidRPr="008C4E87">
        <w:rPr>
          <w:bCs/>
          <w:noProof/>
        </w:rPr>
        <w:t xml:space="preserve"> – This Record is not for use when the Incident or alleged Incident involves a person under the age of 18.  In that case, notify the University’s Safeguarding Coordinator or the University</w:t>
      </w:r>
      <w:r>
        <w:rPr>
          <w:bCs/>
          <w:noProof/>
        </w:rPr>
        <w:t xml:space="preserve"> Secretary</w:t>
      </w:r>
      <w:r w:rsidRPr="008C4E87">
        <w:rPr>
          <w:bCs/>
          <w:noProof/>
        </w:rPr>
        <w:t>, both at the Office of the Vice-Chancellor (in addition to any Immediate Response or Emergency Response required).</w:t>
      </w:r>
    </w:p>
    <w:p w14:paraId="367A000D" w14:textId="77777777" w:rsidR="00236ECD" w:rsidRPr="00180578" w:rsidRDefault="00236ECD" w:rsidP="00236ECD">
      <w:pPr>
        <w:rPr>
          <w:bCs/>
          <w:noProof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0"/>
        <w:gridCol w:w="7404"/>
      </w:tblGrid>
      <w:tr w:rsidR="0019273F" w14:paraId="03E80788" w14:textId="77777777" w:rsidTr="00F1678F">
        <w:trPr>
          <w:trHeight w:val="510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276FB7B9" w14:textId="0FA280AF" w:rsidR="0019273F" w:rsidRPr="0019273F" w:rsidRDefault="004945EB" w:rsidP="0019273F">
            <w:pPr>
              <w:rPr>
                <w:b/>
              </w:rPr>
            </w:pPr>
            <w:r>
              <w:rPr>
                <w:b/>
              </w:rPr>
              <w:t>D</w:t>
            </w:r>
            <w:r w:rsidR="0019273F">
              <w:rPr>
                <w:b/>
              </w:rPr>
              <w:t>etails</w:t>
            </w:r>
            <w:r>
              <w:rPr>
                <w:b/>
              </w:rPr>
              <w:t xml:space="preserve"> of the main person to whom the incident/s relate</w:t>
            </w:r>
            <w:r w:rsidR="002F3C4D">
              <w:rPr>
                <w:b/>
              </w:rPr>
              <w:t>s</w:t>
            </w:r>
          </w:p>
        </w:tc>
      </w:tr>
      <w:tr w:rsidR="0019273F" w14:paraId="39A3A058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77759F48" w14:textId="39169930" w:rsidR="0019273F" w:rsidRDefault="00EB3016" w:rsidP="0019273F">
            <w:r>
              <w:t>Name</w:t>
            </w:r>
          </w:p>
        </w:tc>
        <w:tc>
          <w:tcPr>
            <w:tcW w:w="7512" w:type="dxa"/>
            <w:vAlign w:val="center"/>
          </w:tcPr>
          <w:p w14:paraId="766C73CE" w14:textId="77777777" w:rsidR="0019273F" w:rsidRDefault="0019273F" w:rsidP="0019273F"/>
        </w:tc>
      </w:tr>
      <w:tr w:rsidR="0019273F" w14:paraId="3D259664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48894305" w14:textId="74045322" w:rsidR="0019273F" w:rsidRDefault="0019273F" w:rsidP="0019273F">
            <w:r>
              <w:t xml:space="preserve">Student </w:t>
            </w:r>
            <w:r w:rsidR="003A66F5">
              <w:t>/ Staff ID</w:t>
            </w:r>
          </w:p>
        </w:tc>
        <w:tc>
          <w:tcPr>
            <w:tcW w:w="7512" w:type="dxa"/>
            <w:vAlign w:val="center"/>
          </w:tcPr>
          <w:p w14:paraId="54DCFEBE" w14:textId="77777777" w:rsidR="0019273F" w:rsidRDefault="0019273F" w:rsidP="0019273F"/>
        </w:tc>
      </w:tr>
      <w:tr w:rsidR="0019273F" w14:paraId="54A68939" w14:textId="77777777" w:rsidTr="0019273F">
        <w:trPr>
          <w:trHeight w:val="510"/>
        </w:trPr>
        <w:tc>
          <w:tcPr>
            <w:tcW w:w="2127" w:type="dxa"/>
            <w:vAlign w:val="center"/>
          </w:tcPr>
          <w:p w14:paraId="66074C39" w14:textId="77777777" w:rsidR="0019273F" w:rsidRDefault="0019273F" w:rsidP="0019273F">
            <w:r>
              <w:t>College</w:t>
            </w:r>
          </w:p>
        </w:tc>
        <w:tc>
          <w:tcPr>
            <w:tcW w:w="7512" w:type="dxa"/>
            <w:vAlign w:val="center"/>
          </w:tcPr>
          <w:p w14:paraId="41041500" w14:textId="77777777" w:rsidR="0019273F" w:rsidRDefault="0019273F" w:rsidP="0019273F"/>
        </w:tc>
      </w:tr>
    </w:tbl>
    <w:p w14:paraId="29A72839" w14:textId="77777777" w:rsidR="004945EB" w:rsidRPr="00813A51" w:rsidRDefault="004945EB" w:rsidP="004945EB">
      <w:pPr>
        <w:pStyle w:val="PolicyText"/>
        <w:ind w:left="0" w:firstLine="0"/>
        <w:rPr>
          <w:b/>
          <w:sz w:val="16"/>
          <w:szCs w:val="16"/>
          <w:u w:val="single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111"/>
        <w:gridCol w:w="7403"/>
      </w:tblGrid>
      <w:tr w:rsidR="004945EB" w14:paraId="1071EBF8" w14:textId="77777777" w:rsidTr="004945EB">
        <w:trPr>
          <w:trHeight w:val="413"/>
        </w:trPr>
        <w:tc>
          <w:tcPr>
            <w:tcW w:w="9639" w:type="dxa"/>
            <w:gridSpan w:val="2"/>
            <w:shd w:val="clear" w:color="auto" w:fill="F2F2F2" w:themeFill="background1" w:themeFillShade="F2"/>
            <w:vAlign w:val="center"/>
          </w:tcPr>
          <w:p w14:paraId="0CBED805" w14:textId="05C311D2" w:rsidR="004945EB" w:rsidRPr="0019273F" w:rsidRDefault="004945EB" w:rsidP="006146D2">
            <w:pPr>
              <w:rPr>
                <w:b/>
              </w:rPr>
            </w:pPr>
            <w:r>
              <w:rPr>
                <w:b/>
              </w:rPr>
              <w:t xml:space="preserve">Details of the staff member who is RECORDING </w:t>
            </w:r>
            <w:r w:rsidR="009F5A39">
              <w:rPr>
                <w:b/>
              </w:rPr>
              <w:t>and RESPONDING TO</w:t>
            </w:r>
            <w:r>
              <w:rPr>
                <w:b/>
              </w:rPr>
              <w:t xml:space="preserve"> this Incident.</w:t>
            </w:r>
          </w:p>
        </w:tc>
      </w:tr>
      <w:tr w:rsidR="009F5A39" w14:paraId="38B93E0A" w14:textId="77777777" w:rsidTr="006146D2">
        <w:trPr>
          <w:trHeight w:val="510"/>
        </w:trPr>
        <w:tc>
          <w:tcPr>
            <w:tcW w:w="2127" w:type="dxa"/>
            <w:vAlign w:val="center"/>
          </w:tcPr>
          <w:p w14:paraId="7D764CC0" w14:textId="77777777" w:rsidR="004945EB" w:rsidRDefault="004945EB" w:rsidP="006146D2">
            <w:r>
              <w:t>Name</w:t>
            </w:r>
          </w:p>
        </w:tc>
        <w:tc>
          <w:tcPr>
            <w:tcW w:w="7512" w:type="dxa"/>
            <w:vAlign w:val="center"/>
          </w:tcPr>
          <w:p w14:paraId="3E6B62C7" w14:textId="77777777" w:rsidR="004945EB" w:rsidRDefault="004945EB" w:rsidP="006146D2"/>
        </w:tc>
      </w:tr>
      <w:tr w:rsidR="009F5A39" w14:paraId="326A545E" w14:textId="77777777" w:rsidTr="006146D2">
        <w:trPr>
          <w:trHeight w:val="510"/>
        </w:trPr>
        <w:tc>
          <w:tcPr>
            <w:tcW w:w="2127" w:type="dxa"/>
            <w:vAlign w:val="center"/>
          </w:tcPr>
          <w:p w14:paraId="358DE5FE" w14:textId="547FCD54" w:rsidR="004945EB" w:rsidRDefault="009F5A39" w:rsidP="006146D2">
            <w:r>
              <w:t xml:space="preserve">Role &amp; </w:t>
            </w:r>
            <w:r w:rsidR="004945EB">
              <w:t>Staff ID</w:t>
            </w:r>
          </w:p>
        </w:tc>
        <w:tc>
          <w:tcPr>
            <w:tcW w:w="7512" w:type="dxa"/>
            <w:vAlign w:val="center"/>
          </w:tcPr>
          <w:p w14:paraId="1FBD0B61" w14:textId="77777777" w:rsidR="004945EB" w:rsidRDefault="004945EB" w:rsidP="006146D2"/>
        </w:tc>
      </w:tr>
      <w:tr w:rsidR="009F5A39" w14:paraId="59CF70E2" w14:textId="77777777" w:rsidTr="006146D2">
        <w:trPr>
          <w:trHeight w:val="510"/>
        </w:trPr>
        <w:tc>
          <w:tcPr>
            <w:tcW w:w="2127" w:type="dxa"/>
            <w:vAlign w:val="center"/>
          </w:tcPr>
          <w:p w14:paraId="3433629B" w14:textId="69F9DF9F" w:rsidR="004945EB" w:rsidRDefault="004945EB" w:rsidP="006146D2">
            <w:r>
              <w:t>College</w:t>
            </w:r>
            <w:r w:rsidR="007C17AC">
              <w:t xml:space="preserve"> / OVC</w:t>
            </w:r>
          </w:p>
        </w:tc>
        <w:tc>
          <w:tcPr>
            <w:tcW w:w="7512" w:type="dxa"/>
            <w:vAlign w:val="center"/>
          </w:tcPr>
          <w:p w14:paraId="325AA096" w14:textId="77777777" w:rsidR="004945EB" w:rsidRDefault="004945EB" w:rsidP="006146D2"/>
        </w:tc>
      </w:tr>
    </w:tbl>
    <w:p w14:paraId="3E9752FA" w14:textId="77777777" w:rsidR="004945EB" w:rsidRDefault="004945EB" w:rsidP="00F45437"/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483"/>
      </w:tblGrid>
      <w:tr w:rsidR="0019273F" w14:paraId="738C0748" w14:textId="77777777" w:rsidTr="00236ECD">
        <w:trPr>
          <w:trHeight w:val="463"/>
        </w:trPr>
        <w:tc>
          <w:tcPr>
            <w:tcW w:w="9483" w:type="dxa"/>
            <w:shd w:val="clear" w:color="auto" w:fill="F2F2F2" w:themeFill="background1" w:themeFillShade="F2"/>
            <w:vAlign w:val="center"/>
          </w:tcPr>
          <w:p w14:paraId="6253D583" w14:textId="1B49BEF8" w:rsidR="0019273F" w:rsidRPr="009C1B55" w:rsidRDefault="004945EB" w:rsidP="003A66F5">
            <w:pPr>
              <w:rPr>
                <w:bCs/>
                <w:sz w:val="22"/>
                <w:szCs w:val="22"/>
              </w:rPr>
            </w:pPr>
            <w:r w:rsidRPr="00CE091D">
              <w:rPr>
                <w:b/>
                <w:sz w:val="22"/>
                <w:szCs w:val="22"/>
              </w:rPr>
              <w:t>D</w:t>
            </w:r>
            <w:r w:rsidR="003A66F5" w:rsidRPr="00CE091D">
              <w:rPr>
                <w:b/>
                <w:sz w:val="22"/>
                <w:szCs w:val="22"/>
              </w:rPr>
              <w:t>etails</w:t>
            </w:r>
            <w:r w:rsidR="009C1B55">
              <w:rPr>
                <w:b/>
                <w:sz w:val="22"/>
                <w:szCs w:val="22"/>
              </w:rPr>
              <w:t xml:space="preserve">  </w:t>
            </w:r>
            <w:r w:rsidR="009C1B55">
              <w:rPr>
                <w:bCs/>
                <w:sz w:val="22"/>
                <w:szCs w:val="22"/>
              </w:rPr>
              <w:t>Please date all entries</w:t>
            </w:r>
          </w:p>
          <w:p w14:paraId="67B19B86" w14:textId="77777777" w:rsidR="00904401" w:rsidRPr="00CE091D" w:rsidRDefault="003A66F5" w:rsidP="00417D30">
            <w:pPr>
              <w:rPr>
                <w:i/>
                <w:iCs/>
                <w:sz w:val="22"/>
                <w:szCs w:val="22"/>
              </w:rPr>
            </w:pPr>
            <w:r w:rsidRPr="00CE091D">
              <w:rPr>
                <w:i/>
                <w:iCs/>
                <w:sz w:val="22"/>
                <w:szCs w:val="22"/>
              </w:rPr>
              <w:t xml:space="preserve">State clearly and concisely the </w:t>
            </w:r>
            <w:r w:rsidR="005C5DBC" w:rsidRPr="00CE091D">
              <w:rPr>
                <w:i/>
                <w:iCs/>
                <w:sz w:val="22"/>
                <w:szCs w:val="22"/>
              </w:rPr>
              <w:t>specifics</w:t>
            </w:r>
            <w:r w:rsidR="004945EB" w:rsidRPr="00CE091D">
              <w:rPr>
                <w:i/>
                <w:iCs/>
                <w:sz w:val="22"/>
                <w:szCs w:val="22"/>
              </w:rPr>
              <w:t xml:space="preserve"> of the Incident</w:t>
            </w:r>
            <w:r w:rsidR="005C5DBC" w:rsidRPr="00CE091D">
              <w:rPr>
                <w:i/>
                <w:iCs/>
                <w:sz w:val="22"/>
                <w:szCs w:val="22"/>
              </w:rPr>
              <w:t>, including dates, times, location as relevant</w:t>
            </w:r>
            <w:r w:rsidR="004945EB" w:rsidRPr="00CE091D">
              <w:rPr>
                <w:i/>
                <w:iCs/>
                <w:sz w:val="22"/>
                <w:szCs w:val="22"/>
              </w:rPr>
              <w:t xml:space="preserve">.  </w:t>
            </w:r>
            <w:r w:rsidR="005C5DBC" w:rsidRPr="00CE091D">
              <w:rPr>
                <w:i/>
                <w:iCs/>
                <w:sz w:val="22"/>
                <w:szCs w:val="22"/>
              </w:rPr>
              <w:t xml:space="preserve">If there is </w:t>
            </w:r>
            <w:r w:rsidR="002211F9" w:rsidRPr="00CE091D">
              <w:rPr>
                <w:i/>
                <w:iCs/>
                <w:sz w:val="22"/>
                <w:szCs w:val="22"/>
              </w:rPr>
              <w:t>another</w:t>
            </w:r>
            <w:r w:rsidR="005C5DBC" w:rsidRPr="00CE091D">
              <w:rPr>
                <w:i/>
                <w:iCs/>
                <w:sz w:val="22"/>
                <w:szCs w:val="22"/>
              </w:rPr>
              <w:t xml:space="preserve"> </w:t>
            </w:r>
            <w:r w:rsidR="002211F9" w:rsidRPr="00CE091D">
              <w:rPr>
                <w:i/>
                <w:iCs/>
                <w:sz w:val="22"/>
                <w:szCs w:val="22"/>
              </w:rPr>
              <w:t>(</w:t>
            </w:r>
            <w:r w:rsidR="005C5DBC" w:rsidRPr="00CE091D">
              <w:rPr>
                <w:i/>
                <w:iCs/>
                <w:sz w:val="22"/>
                <w:szCs w:val="22"/>
              </w:rPr>
              <w:t>or more</w:t>
            </w:r>
            <w:r w:rsidR="002211F9" w:rsidRPr="00CE091D">
              <w:rPr>
                <w:i/>
                <w:iCs/>
                <w:sz w:val="22"/>
                <w:szCs w:val="22"/>
              </w:rPr>
              <w:t>)</w:t>
            </w:r>
            <w:r w:rsidR="005C5DBC" w:rsidRPr="00CE091D">
              <w:rPr>
                <w:i/>
                <w:iCs/>
                <w:sz w:val="22"/>
                <w:szCs w:val="22"/>
              </w:rPr>
              <w:t xml:space="preserve"> person</w:t>
            </w:r>
            <w:r w:rsidR="002211F9" w:rsidRPr="00CE091D">
              <w:rPr>
                <w:i/>
                <w:iCs/>
                <w:sz w:val="22"/>
                <w:szCs w:val="22"/>
              </w:rPr>
              <w:t>/s</w:t>
            </w:r>
            <w:r w:rsidR="005C5DBC" w:rsidRPr="00CE091D">
              <w:rPr>
                <w:i/>
                <w:iCs/>
                <w:sz w:val="22"/>
                <w:szCs w:val="22"/>
              </w:rPr>
              <w:t xml:space="preserve"> involved in the incident please detail their name, staff/student ID, College (or other contact details). If further instances of the Incident </w:t>
            </w:r>
            <w:r w:rsidR="002211F9" w:rsidRPr="00CE091D">
              <w:rPr>
                <w:i/>
                <w:iCs/>
                <w:sz w:val="22"/>
                <w:szCs w:val="22"/>
              </w:rPr>
              <w:t>oc</w:t>
            </w:r>
            <w:r w:rsidR="00F83526" w:rsidRPr="00CE091D">
              <w:rPr>
                <w:i/>
                <w:iCs/>
                <w:sz w:val="22"/>
                <w:szCs w:val="22"/>
              </w:rPr>
              <w:t>c</w:t>
            </w:r>
            <w:r w:rsidR="002211F9" w:rsidRPr="00CE091D">
              <w:rPr>
                <w:i/>
                <w:iCs/>
                <w:sz w:val="22"/>
                <w:szCs w:val="22"/>
              </w:rPr>
              <w:t xml:space="preserve">ur </w:t>
            </w:r>
            <w:r w:rsidR="005C5DBC" w:rsidRPr="00CE091D">
              <w:rPr>
                <w:i/>
                <w:iCs/>
                <w:sz w:val="22"/>
                <w:szCs w:val="22"/>
              </w:rPr>
              <w:t>(eg misconduct) or if, for example, further information, development</w:t>
            </w:r>
            <w:r w:rsidR="002211F9" w:rsidRPr="00CE091D">
              <w:rPr>
                <w:i/>
                <w:iCs/>
                <w:sz w:val="22"/>
                <w:szCs w:val="22"/>
              </w:rPr>
              <w:t>s</w:t>
            </w:r>
            <w:r w:rsidR="005C5DBC" w:rsidRPr="00CE091D">
              <w:rPr>
                <w:i/>
                <w:iCs/>
                <w:sz w:val="22"/>
                <w:szCs w:val="22"/>
              </w:rPr>
              <w:t>, or responses become known, please add to this Re</w:t>
            </w:r>
            <w:r w:rsidR="00197552" w:rsidRPr="00CE091D">
              <w:rPr>
                <w:i/>
                <w:iCs/>
                <w:sz w:val="22"/>
                <w:szCs w:val="22"/>
              </w:rPr>
              <w:t>cord</w:t>
            </w:r>
            <w:r w:rsidR="009D2637" w:rsidRPr="00CE091D">
              <w:rPr>
                <w:i/>
                <w:iCs/>
                <w:sz w:val="22"/>
                <w:szCs w:val="22"/>
              </w:rPr>
              <w:t>.</w:t>
            </w:r>
            <w:r w:rsidR="005C5DBC" w:rsidRPr="00CE091D">
              <w:rPr>
                <w:i/>
                <w:iCs/>
                <w:sz w:val="22"/>
                <w:szCs w:val="22"/>
              </w:rPr>
              <w:t xml:space="preserve">  </w:t>
            </w:r>
            <w:r w:rsidR="002211F9" w:rsidRPr="00CE091D">
              <w:rPr>
                <w:i/>
                <w:iCs/>
                <w:sz w:val="22"/>
                <w:szCs w:val="22"/>
              </w:rPr>
              <w:t>Be succinct and factual, avoiding opinion or commentary.</w:t>
            </w:r>
          </w:p>
          <w:p w14:paraId="40400852" w14:textId="736DB2A8" w:rsidR="00813A51" w:rsidRPr="00813A51" w:rsidRDefault="005C5DBC" w:rsidP="00417D30">
            <w:pPr>
              <w:rPr>
                <w:i/>
                <w:iCs/>
                <w:sz w:val="22"/>
                <w:szCs w:val="22"/>
              </w:rPr>
            </w:pPr>
            <w:r w:rsidRPr="00CE091D">
              <w:rPr>
                <w:i/>
                <w:iCs/>
                <w:sz w:val="22"/>
                <w:szCs w:val="22"/>
              </w:rPr>
              <w:t xml:space="preserve">Please attach copies of </w:t>
            </w:r>
            <w:r w:rsidR="002211F9" w:rsidRPr="00CE091D">
              <w:rPr>
                <w:i/>
                <w:iCs/>
                <w:sz w:val="22"/>
                <w:szCs w:val="22"/>
              </w:rPr>
              <w:t xml:space="preserve">directly relevant </w:t>
            </w:r>
            <w:r w:rsidRPr="00CE091D">
              <w:rPr>
                <w:i/>
                <w:iCs/>
                <w:sz w:val="22"/>
                <w:szCs w:val="22"/>
              </w:rPr>
              <w:t>emails or correspondence.</w:t>
            </w:r>
          </w:p>
        </w:tc>
      </w:tr>
      <w:tr w:rsidR="003A66F5" w14:paraId="636811FB" w14:textId="77777777" w:rsidTr="00236ECD">
        <w:trPr>
          <w:trHeight w:val="1286"/>
        </w:trPr>
        <w:tc>
          <w:tcPr>
            <w:tcW w:w="9483" w:type="dxa"/>
          </w:tcPr>
          <w:p w14:paraId="6BD1DAD6" w14:textId="77777777" w:rsidR="00417D30" w:rsidRDefault="00417D30" w:rsidP="00417D30"/>
          <w:p w14:paraId="6598DA6C" w14:textId="77777777" w:rsidR="00236ECD" w:rsidRDefault="00236ECD" w:rsidP="00417D30"/>
          <w:p w14:paraId="0AAFF981" w14:textId="77777777" w:rsidR="00236ECD" w:rsidRDefault="00236ECD" w:rsidP="00417D30"/>
          <w:p w14:paraId="4EEBED42" w14:textId="77777777" w:rsidR="00236ECD" w:rsidRDefault="00236ECD" w:rsidP="00417D30"/>
          <w:p w14:paraId="49EF6A64" w14:textId="77777777" w:rsidR="00236ECD" w:rsidRDefault="00236ECD" w:rsidP="00417D30"/>
          <w:p w14:paraId="7BDF67E4" w14:textId="77777777" w:rsidR="00236ECD" w:rsidRDefault="00236ECD" w:rsidP="00417D30"/>
          <w:p w14:paraId="054D9679" w14:textId="77777777" w:rsidR="00236ECD" w:rsidRDefault="00236ECD" w:rsidP="00417D30"/>
          <w:p w14:paraId="64B179D5" w14:textId="77777777" w:rsidR="00236ECD" w:rsidRDefault="00236ECD" w:rsidP="00417D30"/>
          <w:p w14:paraId="7C636697" w14:textId="366FE9D3" w:rsidR="00236ECD" w:rsidRDefault="00236ECD" w:rsidP="00417D30"/>
          <w:p w14:paraId="7E6A152C" w14:textId="46BB2ACD" w:rsidR="00EC094C" w:rsidRDefault="00EC094C" w:rsidP="00417D30"/>
          <w:p w14:paraId="1565D105" w14:textId="77777777" w:rsidR="00EC094C" w:rsidRDefault="00EC094C" w:rsidP="00417D30"/>
          <w:p w14:paraId="498A8DA0" w14:textId="079BBB0C" w:rsidR="00236ECD" w:rsidRDefault="00236ECD" w:rsidP="00417D30"/>
        </w:tc>
      </w:tr>
      <w:tr w:rsidR="00417D30" w14:paraId="77EB5E47" w14:textId="77777777" w:rsidTr="00236ECD">
        <w:trPr>
          <w:trHeight w:val="463"/>
        </w:trPr>
        <w:tc>
          <w:tcPr>
            <w:tcW w:w="9483" w:type="dxa"/>
            <w:shd w:val="clear" w:color="auto" w:fill="F2F2F2" w:themeFill="background1" w:themeFillShade="F2"/>
            <w:vAlign w:val="center"/>
          </w:tcPr>
          <w:p w14:paraId="1DE4D351" w14:textId="19C6BEE0" w:rsidR="00417D30" w:rsidRDefault="009659D9" w:rsidP="003B1791">
            <w:pPr>
              <w:rPr>
                <w:b/>
              </w:rPr>
            </w:pPr>
            <w:r>
              <w:rPr>
                <w:b/>
              </w:rPr>
              <w:lastRenderedPageBreak/>
              <w:t>What action has been taken?</w:t>
            </w:r>
            <w:r w:rsidR="00417D30">
              <w:rPr>
                <w:b/>
              </w:rPr>
              <w:t xml:space="preserve"> </w:t>
            </w:r>
          </w:p>
          <w:p w14:paraId="6E8B7A9A" w14:textId="2ABEDEEA" w:rsidR="00417D30" w:rsidRPr="00CE091D" w:rsidRDefault="00417D30" w:rsidP="00417D30">
            <w:pPr>
              <w:rPr>
                <w:i/>
                <w:iCs/>
                <w:sz w:val="22"/>
                <w:szCs w:val="22"/>
              </w:rPr>
            </w:pPr>
            <w:r w:rsidRPr="00CE091D">
              <w:rPr>
                <w:i/>
                <w:iCs/>
                <w:sz w:val="22"/>
                <w:szCs w:val="22"/>
              </w:rPr>
              <w:t>State clearly and concisely what step</w:t>
            </w:r>
            <w:r w:rsidR="007C17AC" w:rsidRPr="00CE091D">
              <w:rPr>
                <w:i/>
                <w:iCs/>
                <w:sz w:val="22"/>
                <w:szCs w:val="22"/>
              </w:rPr>
              <w:t>/</w:t>
            </w:r>
            <w:r w:rsidRPr="00CE091D">
              <w:rPr>
                <w:i/>
                <w:iCs/>
                <w:sz w:val="22"/>
                <w:szCs w:val="22"/>
              </w:rPr>
              <w:t xml:space="preserve">s have been taken </w:t>
            </w:r>
            <w:r w:rsidR="007C17AC" w:rsidRPr="00CE091D">
              <w:rPr>
                <w:i/>
                <w:iCs/>
                <w:sz w:val="22"/>
                <w:szCs w:val="22"/>
              </w:rPr>
              <w:t xml:space="preserve">in response to the Incident, or subsequently. </w:t>
            </w:r>
            <w:r w:rsidR="00957924" w:rsidRPr="00CE091D">
              <w:rPr>
                <w:i/>
                <w:iCs/>
                <w:sz w:val="22"/>
                <w:szCs w:val="22"/>
              </w:rPr>
              <w:t xml:space="preserve">  Please date each entry.  Please refer to the relevant policy for guidance e</w:t>
            </w:r>
            <w:r w:rsidR="00CE091D" w:rsidRPr="00CE091D">
              <w:rPr>
                <w:i/>
                <w:iCs/>
                <w:sz w:val="22"/>
                <w:szCs w:val="22"/>
              </w:rPr>
              <w:t>.</w:t>
            </w:r>
            <w:r w:rsidR="00957924" w:rsidRPr="00CE091D">
              <w:rPr>
                <w:i/>
                <w:iCs/>
                <w:sz w:val="22"/>
                <w:szCs w:val="22"/>
              </w:rPr>
              <w:t>g</w:t>
            </w:r>
            <w:r w:rsidR="00CE091D" w:rsidRPr="00CE091D">
              <w:rPr>
                <w:i/>
                <w:iCs/>
                <w:sz w:val="22"/>
                <w:szCs w:val="22"/>
              </w:rPr>
              <w:t>.,</w:t>
            </w:r>
            <w:r w:rsidR="00957924" w:rsidRPr="00CE091D">
              <w:rPr>
                <w:i/>
                <w:iCs/>
                <w:sz w:val="22"/>
                <w:szCs w:val="22"/>
              </w:rPr>
              <w:t xml:space="preserve"> Conduct and Misconduct Policy</w:t>
            </w:r>
            <w:r w:rsidR="00010AE5">
              <w:rPr>
                <w:i/>
                <w:iCs/>
                <w:sz w:val="22"/>
                <w:szCs w:val="22"/>
              </w:rPr>
              <w:t xml:space="preserve">; </w:t>
            </w:r>
            <w:r w:rsidR="00957924" w:rsidRPr="00CE091D">
              <w:rPr>
                <w:i/>
                <w:iCs/>
                <w:sz w:val="22"/>
                <w:szCs w:val="22"/>
              </w:rPr>
              <w:t>Academic Integrity Policy.</w:t>
            </w:r>
          </w:p>
        </w:tc>
      </w:tr>
      <w:tr w:rsidR="00417D30" w14:paraId="6242B246" w14:textId="77777777" w:rsidTr="00236ECD">
        <w:trPr>
          <w:trHeight w:val="2151"/>
        </w:trPr>
        <w:tc>
          <w:tcPr>
            <w:tcW w:w="9483" w:type="dxa"/>
          </w:tcPr>
          <w:p w14:paraId="490B8960" w14:textId="77777777" w:rsidR="00417D30" w:rsidRDefault="00417D30" w:rsidP="003B1791"/>
          <w:p w14:paraId="5AA1FF8A" w14:textId="77777777" w:rsidR="00417D30" w:rsidRDefault="00417D30" w:rsidP="003B1791"/>
          <w:p w14:paraId="13D53EE8" w14:textId="77777777" w:rsidR="00417D30" w:rsidRDefault="00417D30" w:rsidP="003B1791"/>
          <w:p w14:paraId="76DB01BA" w14:textId="77777777" w:rsidR="00417D30" w:rsidRDefault="00417D30" w:rsidP="003B1791"/>
          <w:p w14:paraId="4ADE264B" w14:textId="77777777" w:rsidR="00417D30" w:rsidRDefault="00417D30" w:rsidP="003B1791"/>
          <w:p w14:paraId="476FF079" w14:textId="132BD0AA" w:rsidR="00417D30" w:rsidRDefault="00417D30" w:rsidP="003B1791"/>
          <w:p w14:paraId="12F0BE49" w14:textId="38C0B6A9" w:rsidR="004C777C" w:rsidRDefault="004C777C" w:rsidP="003B1791"/>
          <w:p w14:paraId="542C3774" w14:textId="77777777" w:rsidR="004C777C" w:rsidRDefault="004C777C" w:rsidP="003B1791"/>
          <w:p w14:paraId="2C693B02" w14:textId="77777777" w:rsidR="00417D30" w:rsidRDefault="00417D30" w:rsidP="003B1791"/>
          <w:p w14:paraId="1128B8B5" w14:textId="77777777" w:rsidR="00417D30" w:rsidRDefault="00417D30" w:rsidP="003B1791"/>
        </w:tc>
      </w:tr>
      <w:tr w:rsidR="00417D30" w14:paraId="54E38E39" w14:textId="77777777" w:rsidTr="00236ECD">
        <w:trPr>
          <w:trHeight w:val="463"/>
        </w:trPr>
        <w:tc>
          <w:tcPr>
            <w:tcW w:w="9483" w:type="dxa"/>
            <w:shd w:val="clear" w:color="auto" w:fill="F2F2F2" w:themeFill="background1" w:themeFillShade="F2"/>
            <w:vAlign w:val="center"/>
          </w:tcPr>
          <w:p w14:paraId="432054F1" w14:textId="71CFEA87" w:rsidR="00417D30" w:rsidRDefault="00957924" w:rsidP="00417D30">
            <w:pPr>
              <w:rPr>
                <w:b/>
              </w:rPr>
            </w:pPr>
            <w:r>
              <w:rPr>
                <w:b/>
              </w:rPr>
              <w:t>Pastoral</w:t>
            </w:r>
            <w:r w:rsidR="00CE091D">
              <w:rPr>
                <w:b/>
              </w:rPr>
              <w:t xml:space="preserve"> or wellbeing</w:t>
            </w:r>
            <w:r w:rsidR="00417D30">
              <w:rPr>
                <w:b/>
              </w:rPr>
              <w:t xml:space="preserve"> support</w:t>
            </w:r>
          </w:p>
          <w:p w14:paraId="60FC94C1" w14:textId="778438A2" w:rsidR="00957924" w:rsidRPr="00957924" w:rsidRDefault="00957924" w:rsidP="00417D30">
            <w:pPr>
              <w:rPr>
                <w:bCs/>
              </w:rPr>
            </w:pPr>
            <w:r w:rsidRPr="00CE091D">
              <w:rPr>
                <w:bCs/>
                <w:i/>
                <w:iCs/>
                <w:sz w:val="21"/>
                <w:szCs w:val="21"/>
              </w:rPr>
              <w:t xml:space="preserve">If not already noted above as a response, please </w:t>
            </w:r>
            <w:r w:rsidR="004D04F6" w:rsidRPr="00CE091D">
              <w:rPr>
                <w:bCs/>
                <w:i/>
                <w:iCs/>
                <w:sz w:val="21"/>
                <w:szCs w:val="21"/>
              </w:rPr>
              <w:t>record</w:t>
            </w:r>
            <w:r w:rsidRPr="00CE091D">
              <w:rPr>
                <w:bCs/>
                <w:i/>
                <w:iCs/>
                <w:sz w:val="21"/>
                <w:szCs w:val="21"/>
              </w:rPr>
              <w:t xml:space="preserve"> </w:t>
            </w:r>
            <w:r w:rsidR="004D04F6" w:rsidRPr="00CE091D">
              <w:rPr>
                <w:bCs/>
                <w:i/>
                <w:iCs/>
                <w:sz w:val="21"/>
                <w:szCs w:val="21"/>
              </w:rPr>
              <w:t>here if any pastoral or similar support has been offered to an</w:t>
            </w:r>
            <w:r w:rsidR="00CE091D">
              <w:rPr>
                <w:bCs/>
                <w:i/>
                <w:iCs/>
                <w:sz w:val="21"/>
                <w:szCs w:val="21"/>
              </w:rPr>
              <w:t>y</w:t>
            </w:r>
            <w:r w:rsidR="004D04F6" w:rsidRPr="00CE091D">
              <w:rPr>
                <w:bCs/>
                <w:i/>
                <w:iCs/>
                <w:sz w:val="21"/>
                <w:szCs w:val="21"/>
              </w:rPr>
              <w:t xml:space="preserve"> of the people involved in this incident</w:t>
            </w:r>
            <w:r w:rsidR="00CE091D">
              <w:rPr>
                <w:bCs/>
                <w:i/>
                <w:iCs/>
                <w:sz w:val="21"/>
                <w:szCs w:val="21"/>
              </w:rPr>
              <w:t>, and outcome if known</w:t>
            </w:r>
            <w:r w:rsidR="004D04F6" w:rsidRPr="00CE091D">
              <w:rPr>
                <w:bCs/>
                <w:i/>
                <w:iCs/>
                <w:sz w:val="21"/>
                <w:szCs w:val="21"/>
              </w:rPr>
              <w:t>.  Please give details including names and dates</w:t>
            </w:r>
            <w:r w:rsidR="004D04F6">
              <w:rPr>
                <w:bCs/>
              </w:rPr>
              <w:t>.</w:t>
            </w:r>
          </w:p>
        </w:tc>
      </w:tr>
      <w:tr w:rsidR="00417D30" w14:paraId="0CE90EF0" w14:textId="77777777" w:rsidTr="00236ECD">
        <w:trPr>
          <w:trHeight w:val="2151"/>
        </w:trPr>
        <w:tc>
          <w:tcPr>
            <w:tcW w:w="9483" w:type="dxa"/>
          </w:tcPr>
          <w:p w14:paraId="34A0A3EF" w14:textId="11BDE962" w:rsidR="00236ECD" w:rsidRDefault="00236ECD" w:rsidP="003B1791"/>
          <w:p w14:paraId="3DAF1B1C" w14:textId="01AFD818" w:rsidR="00236ECD" w:rsidRDefault="00236ECD" w:rsidP="003B1791"/>
          <w:p w14:paraId="5201B8CE" w14:textId="271B977F" w:rsidR="00236ECD" w:rsidRDefault="00236ECD" w:rsidP="003B1791"/>
          <w:p w14:paraId="688FB9C0" w14:textId="6CD5FA0D" w:rsidR="00236ECD" w:rsidRDefault="00236ECD" w:rsidP="003B1791"/>
          <w:p w14:paraId="67E6B5DD" w14:textId="77777777" w:rsidR="00236ECD" w:rsidRDefault="00236ECD" w:rsidP="003B1791"/>
          <w:p w14:paraId="227F68ED" w14:textId="77777777" w:rsidR="00417D30" w:rsidRDefault="00417D30" w:rsidP="003B1791"/>
        </w:tc>
      </w:tr>
    </w:tbl>
    <w:p w14:paraId="6A3A4233" w14:textId="19ABB04E" w:rsidR="001C58F4" w:rsidRDefault="001C58F4" w:rsidP="00236ECD">
      <w:pPr>
        <w:pStyle w:val="PolicyList"/>
        <w:tabs>
          <w:tab w:val="left" w:pos="1134"/>
        </w:tabs>
        <w:spacing w:after="0"/>
        <w:ind w:left="284" w:firstLine="0"/>
      </w:pPr>
      <w:r>
        <w:t xml:space="preserve">If, in accordance with the relevant Policy, this Incident is to be escalated to the Office of </w:t>
      </w:r>
      <w:r w:rsidR="00EC094C">
        <w:t xml:space="preserve">the </w:t>
      </w:r>
      <w:r>
        <w:t>Vice</w:t>
      </w:r>
      <w:r w:rsidR="00EC094C">
        <w:t>-</w:t>
      </w:r>
      <w:r>
        <w:t>Chancellor, please retain a copy and send</w:t>
      </w:r>
      <w:r w:rsidR="004C777C">
        <w:t xml:space="preserve"> Incident Record</w:t>
      </w:r>
      <w:r w:rsidR="0078706F">
        <w:t xml:space="preserve"> with any attachments</w:t>
      </w:r>
      <w:r>
        <w:t xml:space="preserve"> to</w:t>
      </w:r>
      <w:r w:rsidR="004C777C">
        <w:t>:</w:t>
      </w:r>
      <w:r>
        <w:t xml:space="preserve"> </w:t>
      </w:r>
    </w:p>
    <w:p w14:paraId="77CADD88" w14:textId="70513AA9" w:rsidR="004C777C" w:rsidRDefault="004C777C" w:rsidP="004C777C">
      <w:pPr>
        <w:ind w:left="4111" w:hanging="4111"/>
        <w:rPr>
          <w:b/>
        </w:rPr>
      </w:pPr>
      <w:r>
        <w:rPr>
          <w:b/>
        </w:rPr>
        <w:tab/>
        <w:t>The University Secretary:</w:t>
      </w:r>
      <w:r>
        <w:rPr>
          <w:b/>
        </w:rPr>
        <w:tab/>
      </w:r>
    </w:p>
    <w:p w14:paraId="3CA1A165" w14:textId="77777777" w:rsidR="004C777C" w:rsidRDefault="004C777C" w:rsidP="004C777C">
      <w:pPr>
        <w:ind w:left="4111" w:hanging="4111"/>
      </w:pPr>
      <w:r>
        <w:rPr>
          <w:b/>
        </w:rPr>
        <w:tab/>
      </w:r>
      <w:r>
        <w:t>Anjali Antoniotti</w:t>
      </w:r>
    </w:p>
    <w:p w14:paraId="1FB96441" w14:textId="6F8BBAA6" w:rsidR="004C777C" w:rsidRDefault="004C777C" w:rsidP="004C777C">
      <w:pPr>
        <w:ind w:left="4111" w:hanging="4111"/>
      </w:pPr>
      <w:r>
        <w:tab/>
      </w:r>
      <w:r w:rsidR="00002340" w:rsidRPr="00002340">
        <w:t>Fair Treatment and Safeguarding Coordinator</w:t>
      </w:r>
    </w:p>
    <w:p w14:paraId="2647CCCF" w14:textId="4D62542B" w:rsidR="004C777C" w:rsidRDefault="004C777C" w:rsidP="004C777C">
      <w:pPr>
        <w:ind w:left="4111" w:hanging="4111"/>
      </w:pPr>
      <w:r>
        <w:tab/>
      </w:r>
      <w:r w:rsidR="00520479">
        <w:t>90 Albion Road, Box Hill VIC 3128</w:t>
      </w:r>
    </w:p>
    <w:p w14:paraId="2B88E7B5" w14:textId="5BEC51E0" w:rsidR="004C777C" w:rsidRDefault="004C777C" w:rsidP="004C777C">
      <w:pPr>
        <w:ind w:left="4111" w:hanging="4111"/>
      </w:pPr>
      <w:r>
        <w:tab/>
        <w:t>Email</w:t>
      </w:r>
      <w:r w:rsidR="00AA4EBD">
        <w:t>:</w:t>
      </w:r>
      <w:r>
        <w:t xml:space="preserve"> aantoniotti@divinity.edu.au </w:t>
      </w:r>
    </w:p>
    <w:p w14:paraId="5F458FD7" w14:textId="774452DD" w:rsidR="004C777C" w:rsidRDefault="004C777C" w:rsidP="004C777C">
      <w:r>
        <w:tab/>
      </w:r>
    </w:p>
    <w:tbl>
      <w:tblPr>
        <w:tblStyle w:val="TableGrid"/>
        <w:tblW w:w="0" w:type="auto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2109"/>
        <w:gridCol w:w="1953"/>
        <w:gridCol w:w="2629"/>
        <w:gridCol w:w="2823"/>
      </w:tblGrid>
      <w:tr w:rsidR="00EB3016" w14:paraId="4EE47BFB" w14:textId="77777777" w:rsidTr="00243B9D">
        <w:trPr>
          <w:trHeight w:val="510"/>
        </w:trPr>
        <w:tc>
          <w:tcPr>
            <w:tcW w:w="9514" w:type="dxa"/>
            <w:gridSpan w:val="4"/>
            <w:shd w:val="clear" w:color="auto" w:fill="D9D9D9" w:themeFill="background1" w:themeFillShade="D9"/>
          </w:tcPr>
          <w:p w14:paraId="36F422B6" w14:textId="7D91C335" w:rsidR="00EB3016" w:rsidRPr="00B92E8D" w:rsidRDefault="00EB3016" w:rsidP="00B92E8D">
            <w:pPr>
              <w:spacing w:before="40" w:after="40"/>
              <w:rPr>
                <w:b/>
                <w:i/>
              </w:rPr>
            </w:pPr>
            <w:r w:rsidRPr="00EB3016">
              <w:rPr>
                <w:b/>
                <w:i/>
              </w:rPr>
              <w:t>Office of the Vice-Chancellor use only</w:t>
            </w:r>
          </w:p>
        </w:tc>
      </w:tr>
      <w:tr w:rsidR="00A9359D" w14:paraId="39E67ADC" w14:textId="77777777" w:rsidTr="00243B9D">
        <w:trPr>
          <w:trHeight w:val="510"/>
        </w:trPr>
        <w:tc>
          <w:tcPr>
            <w:tcW w:w="2109" w:type="dxa"/>
            <w:shd w:val="clear" w:color="auto" w:fill="D9D9D9" w:themeFill="background1" w:themeFillShade="D9"/>
            <w:vAlign w:val="center"/>
          </w:tcPr>
          <w:p w14:paraId="2E751A2F" w14:textId="0755E37D" w:rsidR="00A9359D" w:rsidRDefault="00A9359D" w:rsidP="00A9359D">
            <w:r>
              <w:t>Date received</w:t>
            </w:r>
          </w:p>
        </w:tc>
        <w:tc>
          <w:tcPr>
            <w:tcW w:w="1953" w:type="dxa"/>
            <w:shd w:val="clear" w:color="auto" w:fill="D9D9D9" w:themeFill="background1" w:themeFillShade="D9"/>
            <w:vAlign w:val="center"/>
          </w:tcPr>
          <w:p w14:paraId="4228D863" w14:textId="77777777" w:rsidR="00A9359D" w:rsidRDefault="00A9359D" w:rsidP="00A9359D"/>
        </w:tc>
        <w:tc>
          <w:tcPr>
            <w:tcW w:w="2629" w:type="dxa"/>
            <w:shd w:val="clear" w:color="auto" w:fill="D9D9D9" w:themeFill="background1" w:themeFillShade="D9"/>
            <w:vAlign w:val="center"/>
          </w:tcPr>
          <w:p w14:paraId="340220C3" w14:textId="165B01E0" w:rsidR="002211F9" w:rsidRDefault="002211F9" w:rsidP="00A9359D">
            <w:pPr>
              <w:jc w:val="right"/>
            </w:pPr>
            <w:r>
              <w:t>Sent</w:t>
            </w:r>
            <w:r w:rsidR="004C777C">
              <w:t xml:space="preserve"> on</w:t>
            </w:r>
            <w:r>
              <w:t xml:space="preserve"> to Authorised Officer – Date and name</w:t>
            </w:r>
          </w:p>
        </w:tc>
        <w:tc>
          <w:tcPr>
            <w:tcW w:w="2823" w:type="dxa"/>
            <w:shd w:val="clear" w:color="auto" w:fill="D9D9D9" w:themeFill="background1" w:themeFillShade="D9"/>
            <w:vAlign w:val="center"/>
          </w:tcPr>
          <w:p w14:paraId="5D7A5A49" w14:textId="450A95FD" w:rsidR="00A9359D" w:rsidRDefault="00A9359D" w:rsidP="00A9359D"/>
        </w:tc>
      </w:tr>
      <w:tr w:rsidR="00EB3016" w14:paraId="4705024F" w14:textId="77777777" w:rsidTr="00243B9D">
        <w:trPr>
          <w:trHeight w:val="510"/>
        </w:trPr>
        <w:tc>
          <w:tcPr>
            <w:tcW w:w="2109" w:type="dxa"/>
            <w:shd w:val="clear" w:color="auto" w:fill="D9D9D9" w:themeFill="background1" w:themeFillShade="D9"/>
          </w:tcPr>
          <w:p w14:paraId="5A0429AE" w14:textId="77777777" w:rsidR="00EB3016" w:rsidRDefault="00EB3016" w:rsidP="003A66F5"/>
          <w:p w14:paraId="6CBFD74B" w14:textId="7434E373" w:rsidR="00EB3016" w:rsidRDefault="00243B9D" w:rsidP="003A66F5">
            <w:r>
              <w:t xml:space="preserve">Stages / </w:t>
            </w:r>
            <w:r w:rsidR="00A9359D">
              <w:t>Outcome</w:t>
            </w:r>
            <w:r w:rsidR="001914A7">
              <w:t>s</w:t>
            </w:r>
            <w:r w:rsidR="00A9359D">
              <w:t xml:space="preserve"> </w:t>
            </w:r>
          </w:p>
          <w:p w14:paraId="5C42F505" w14:textId="77777777" w:rsidR="00417D30" w:rsidRDefault="00417D30" w:rsidP="003A66F5"/>
          <w:p w14:paraId="0FBEB808" w14:textId="77777777" w:rsidR="00417D30" w:rsidRDefault="00417D30" w:rsidP="003A66F5"/>
          <w:p w14:paraId="16B34558" w14:textId="77777777" w:rsidR="00EB3016" w:rsidRDefault="00EB3016" w:rsidP="003A66F5"/>
        </w:tc>
        <w:tc>
          <w:tcPr>
            <w:tcW w:w="7405" w:type="dxa"/>
            <w:gridSpan w:val="3"/>
            <w:shd w:val="clear" w:color="auto" w:fill="D9D9D9" w:themeFill="background1" w:themeFillShade="D9"/>
          </w:tcPr>
          <w:p w14:paraId="668CEA4A" w14:textId="0F190179" w:rsidR="00EB3016" w:rsidRDefault="00EB3016" w:rsidP="003A66F5"/>
        </w:tc>
      </w:tr>
    </w:tbl>
    <w:p w14:paraId="41792AEE" w14:textId="77777777" w:rsidR="00B92E8D" w:rsidRPr="00B92E8D" w:rsidRDefault="00B92E8D" w:rsidP="00236ECD">
      <w:pPr>
        <w:ind w:left="4111" w:hanging="4111"/>
        <w:jc w:val="right"/>
      </w:pPr>
    </w:p>
    <w:sectPr w:rsidR="00B92E8D" w:rsidRPr="00B92E8D" w:rsidSect="00813A5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3C168E" w14:textId="77777777" w:rsidR="00CF7D5A" w:rsidRDefault="00CF7D5A" w:rsidP="004174AE">
      <w:r>
        <w:separator/>
      </w:r>
    </w:p>
  </w:endnote>
  <w:endnote w:type="continuationSeparator" w:id="0">
    <w:p w14:paraId="3CA66C57" w14:textId="77777777" w:rsidR="00CF7D5A" w:rsidRDefault="00CF7D5A" w:rsidP="00417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88970" w14:textId="77777777" w:rsidR="00A950A6" w:rsidRDefault="00A950A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10CCF" w14:textId="7D286C5E" w:rsidR="00FD461F" w:rsidRPr="003A05AE" w:rsidRDefault="00197552" w:rsidP="004174AE">
    <w:pPr>
      <w:pStyle w:val="Footer"/>
      <w:tabs>
        <w:tab w:val="clear" w:pos="8640"/>
        <w:tab w:val="right" w:pos="9356"/>
      </w:tabs>
      <w:rPr>
        <w:i/>
        <w:sz w:val="20"/>
        <w:szCs w:val="20"/>
      </w:rPr>
    </w:pPr>
    <w:r>
      <w:rPr>
        <w:i/>
        <w:sz w:val="20"/>
        <w:szCs w:val="20"/>
      </w:rPr>
      <w:t>Incident Record</w:t>
    </w:r>
    <w:r w:rsidR="00A950A6">
      <w:rPr>
        <w:i/>
        <w:sz w:val="20"/>
        <w:szCs w:val="20"/>
      </w:rPr>
      <w:t xml:space="preserve"> (Conduct)</w:t>
    </w:r>
    <w:r w:rsidR="00FD461F" w:rsidRPr="003A05AE">
      <w:rPr>
        <w:i/>
        <w:sz w:val="20"/>
        <w:szCs w:val="20"/>
      </w:rPr>
      <w:tab/>
    </w:r>
    <w:r w:rsidR="00FD461F" w:rsidRPr="003A05AE">
      <w:rPr>
        <w:i/>
        <w:sz w:val="20"/>
        <w:szCs w:val="20"/>
      </w:rPr>
      <w:tab/>
    </w:r>
    <w:r w:rsidR="00FD461F" w:rsidRPr="003A05AE">
      <w:rPr>
        <w:rFonts w:cs="Times New Roman"/>
        <w:i/>
        <w:sz w:val="20"/>
        <w:szCs w:val="20"/>
      </w:rPr>
      <w:t xml:space="preserve">Page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PAGE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A856CA">
      <w:rPr>
        <w:rFonts w:cs="Times New Roman"/>
        <w:i/>
        <w:noProof/>
        <w:sz w:val="20"/>
        <w:szCs w:val="20"/>
      </w:rPr>
      <w:t>1</w:t>
    </w:r>
    <w:r w:rsidR="00FD461F" w:rsidRPr="003A05AE">
      <w:rPr>
        <w:rFonts w:cs="Times New Roman"/>
        <w:i/>
        <w:sz w:val="20"/>
        <w:szCs w:val="20"/>
      </w:rPr>
      <w:fldChar w:fldCharType="end"/>
    </w:r>
    <w:r w:rsidR="00FD461F" w:rsidRPr="003A05AE">
      <w:rPr>
        <w:rFonts w:cs="Times New Roman"/>
        <w:i/>
        <w:sz w:val="20"/>
        <w:szCs w:val="20"/>
      </w:rPr>
      <w:t xml:space="preserve"> of </w:t>
    </w:r>
    <w:r w:rsidR="00FD461F" w:rsidRPr="003A05AE">
      <w:rPr>
        <w:rFonts w:cs="Times New Roman"/>
        <w:i/>
        <w:sz w:val="20"/>
        <w:szCs w:val="20"/>
      </w:rPr>
      <w:fldChar w:fldCharType="begin"/>
    </w:r>
    <w:r w:rsidR="00FD461F" w:rsidRPr="003A05AE">
      <w:rPr>
        <w:rFonts w:cs="Times New Roman"/>
        <w:i/>
        <w:sz w:val="20"/>
        <w:szCs w:val="20"/>
      </w:rPr>
      <w:instrText xml:space="preserve"> NUMPAGES </w:instrText>
    </w:r>
    <w:r w:rsidR="00FD461F" w:rsidRPr="003A05AE">
      <w:rPr>
        <w:rFonts w:cs="Times New Roman"/>
        <w:i/>
        <w:sz w:val="20"/>
        <w:szCs w:val="20"/>
      </w:rPr>
      <w:fldChar w:fldCharType="separate"/>
    </w:r>
    <w:r w:rsidR="00A856CA">
      <w:rPr>
        <w:rFonts w:cs="Times New Roman"/>
        <w:i/>
        <w:noProof/>
        <w:sz w:val="20"/>
        <w:szCs w:val="20"/>
      </w:rPr>
      <w:t>1</w:t>
    </w:r>
    <w:r w:rsidR="00FD461F" w:rsidRPr="003A05AE">
      <w:rPr>
        <w:rFonts w:cs="Times New Roman"/>
        <w:i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28847F" w14:textId="77777777" w:rsidR="00A950A6" w:rsidRDefault="00A950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02437" w14:textId="77777777" w:rsidR="00CF7D5A" w:rsidRDefault="00CF7D5A" w:rsidP="004174AE">
      <w:r>
        <w:separator/>
      </w:r>
    </w:p>
  </w:footnote>
  <w:footnote w:type="continuationSeparator" w:id="0">
    <w:p w14:paraId="39964A71" w14:textId="77777777" w:rsidR="00CF7D5A" w:rsidRDefault="00CF7D5A" w:rsidP="004174A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21D2A" w14:textId="77777777" w:rsidR="00A950A6" w:rsidRDefault="00A950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997314" w14:textId="77777777" w:rsidR="00A950A6" w:rsidRDefault="00A950A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1B038E" w14:textId="77777777" w:rsidR="00A950A6" w:rsidRDefault="00A950A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57"/>
    <w:rsid w:val="00002340"/>
    <w:rsid w:val="00010AE5"/>
    <w:rsid w:val="00082291"/>
    <w:rsid w:val="00095ABE"/>
    <w:rsid w:val="00101CD7"/>
    <w:rsid w:val="00125380"/>
    <w:rsid w:val="00164330"/>
    <w:rsid w:val="001701F7"/>
    <w:rsid w:val="00180578"/>
    <w:rsid w:val="001914A7"/>
    <w:rsid w:val="0019273F"/>
    <w:rsid w:val="00197552"/>
    <w:rsid w:val="001C58F4"/>
    <w:rsid w:val="001F2511"/>
    <w:rsid w:val="002135EF"/>
    <w:rsid w:val="002211F9"/>
    <w:rsid w:val="00236ECD"/>
    <w:rsid w:val="00243B9D"/>
    <w:rsid w:val="00244171"/>
    <w:rsid w:val="00245D50"/>
    <w:rsid w:val="00254B30"/>
    <w:rsid w:val="00257B3A"/>
    <w:rsid w:val="002F3C4D"/>
    <w:rsid w:val="00312494"/>
    <w:rsid w:val="00330D4C"/>
    <w:rsid w:val="003A05AE"/>
    <w:rsid w:val="003A66F5"/>
    <w:rsid w:val="003E0A24"/>
    <w:rsid w:val="00406F39"/>
    <w:rsid w:val="004174AE"/>
    <w:rsid w:val="00417D30"/>
    <w:rsid w:val="00426006"/>
    <w:rsid w:val="004453C5"/>
    <w:rsid w:val="00456DE1"/>
    <w:rsid w:val="004945EB"/>
    <w:rsid w:val="00495AE2"/>
    <w:rsid w:val="004C777C"/>
    <w:rsid w:val="004D04F6"/>
    <w:rsid w:val="00520479"/>
    <w:rsid w:val="00527101"/>
    <w:rsid w:val="0055696B"/>
    <w:rsid w:val="00590D9A"/>
    <w:rsid w:val="005C525B"/>
    <w:rsid w:val="005C5DBC"/>
    <w:rsid w:val="005E6D57"/>
    <w:rsid w:val="005E6D82"/>
    <w:rsid w:val="00607F8A"/>
    <w:rsid w:val="00641733"/>
    <w:rsid w:val="00666008"/>
    <w:rsid w:val="006849E2"/>
    <w:rsid w:val="006A774F"/>
    <w:rsid w:val="00702AF2"/>
    <w:rsid w:val="00726FCB"/>
    <w:rsid w:val="00746C8E"/>
    <w:rsid w:val="0076509D"/>
    <w:rsid w:val="00781DAE"/>
    <w:rsid w:val="0078706F"/>
    <w:rsid w:val="007C17AC"/>
    <w:rsid w:val="007E57FC"/>
    <w:rsid w:val="007F0B3F"/>
    <w:rsid w:val="00801C90"/>
    <w:rsid w:val="00813A51"/>
    <w:rsid w:val="008259B8"/>
    <w:rsid w:val="00890513"/>
    <w:rsid w:val="008C4E87"/>
    <w:rsid w:val="00904401"/>
    <w:rsid w:val="00906DD2"/>
    <w:rsid w:val="00912476"/>
    <w:rsid w:val="00922F37"/>
    <w:rsid w:val="00923215"/>
    <w:rsid w:val="00926ADB"/>
    <w:rsid w:val="0094763E"/>
    <w:rsid w:val="00957924"/>
    <w:rsid w:val="00961BC7"/>
    <w:rsid w:val="009659D9"/>
    <w:rsid w:val="009C1B55"/>
    <w:rsid w:val="009C3B50"/>
    <w:rsid w:val="009D2637"/>
    <w:rsid w:val="009F5A39"/>
    <w:rsid w:val="00A10FEE"/>
    <w:rsid w:val="00A23195"/>
    <w:rsid w:val="00A43DFE"/>
    <w:rsid w:val="00A4462B"/>
    <w:rsid w:val="00A856CA"/>
    <w:rsid w:val="00A90F78"/>
    <w:rsid w:val="00A92693"/>
    <w:rsid w:val="00A9359D"/>
    <w:rsid w:val="00A950A6"/>
    <w:rsid w:val="00AA4EBD"/>
    <w:rsid w:val="00B12585"/>
    <w:rsid w:val="00B50EC9"/>
    <w:rsid w:val="00B82EAD"/>
    <w:rsid w:val="00B92E8D"/>
    <w:rsid w:val="00C2701A"/>
    <w:rsid w:val="00C27A5C"/>
    <w:rsid w:val="00C50384"/>
    <w:rsid w:val="00C8294C"/>
    <w:rsid w:val="00CA0D5B"/>
    <w:rsid w:val="00CC03F5"/>
    <w:rsid w:val="00CE091D"/>
    <w:rsid w:val="00CE19D7"/>
    <w:rsid w:val="00CF7D5A"/>
    <w:rsid w:val="00D07EAD"/>
    <w:rsid w:val="00D207A4"/>
    <w:rsid w:val="00D30C54"/>
    <w:rsid w:val="00D4544D"/>
    <w:rsid w:val="00D8571D"/>
    <w:rsid w:val="00DC5754"/>
    <w:rsid w:val="00DD05F3"/>
    <w:rsid w:val="00DD656C"/>
    <w:rsid w:val="00E036CB"/>
    <w:rsid w:val="00E41E51"/>
    <w:rsid w:val="00E80B22"/>
    <w:rsid w:val="00E93BF3"/>
    <w:rsid w:val="00EA120E"/>
    <w:rsid w:val="00EB3016"/>
    <w:rsid w:val="00EB6AC1"/>
    <w:rsid w:val="00EC094C"/>
    <w:rsid w:val="00F02F4C"/>
    <w:rsid w:val="00F1678F"/>
    <w:rsid w:val="00F212E9"/>
    <w:rsid w:val="00F43047"/>
    <w:rsid w:val="00F45437"/>
    <w:rsid w:val="00F742DF"/>
    <w:rsid w:val="00F83526"/>
    <w:rsid w:val="00FD461F"/>
    <w:rsid w:val="00FF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B5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543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437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174A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74AE"/>
  </w:style>
  <w:style w:type="paragraph" w:styleId="Footer">
    <w:name w:val="footer"/>
    <w:basedOn w:val="Normal"/>
    <w:link w:val="FooterChar"/>
    <w:uiPriority w:val="99"/>
    <w:unhideWhenUsed/>
    <w:rsid w:val="004174AE"/>
    <w:pPr>
      <w:tabs>
        <w:tab w:val="center" w:pos="4320"/>
        <w:tab w:val="right" w:pos="8640"/>
      </w:tabs>
    </w:pPr>
    <w:rPr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4174AE"/>
    <w:rPr>
      <w:sz w:val="22"/>
    </w:rPr>
  </w:style>
  <w:style w:type="paragraph" w:customStyle="1" w:styleId="PolicyText">
    <w:name w:val="Policy Text"/>
    <w:basedOn w:val="Normal"/>
    <w:qFormat/>
    <w:rsid w:val="007F0B3F"/>
    <w:pPr>
      <w:spacing w:after="200"/>
      <w:ind w:left="992" w:hanging="992"/>
    </w:pPr>
  </w:style>
  <w:style w:type="paragraph" w:customStyle="1" w:styleId="PolicyList">
    <w:name w:val="Policy List"/>
    <w:basedOn w:val="Normal"/>
    <w:qFormat/>
    <w:rsid w:val="007F0B3F"/>
    <w:pPr>
      <w:spacing w:after="200"/>
      <w:ind w:left="1417" w:hanging="425"/>
    </w:pPr>
  </w:style>
  <w:style w:type="paragraph" w:styleId="NoSpacing">
    <w:name w:val="No Spacing"/>
    <w:uiPriority w:val="1"/>
    <w:qFormat/>
    <w:rsid w:val="0019273F"/>
  </w:style>
  <w:style w:type="table" w:styleId="TableGrid">
    <w:name w:val="Table Grid"/>
    <w:basedOn w:val="TableNormal"/>
    <w:uiPriority w:val="59"/>
    <w:rsid w:val="00192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167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header" Target="header3.xml"/><Relationship Id="rId10" Type="http://schemas.openxmlformats.org/officeDocument/2006/relationships/image" Target="media/image1.jp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F7C6B9CCF59D4E82A21B1BFE3AD6F0" ma:contentTypeVersion="17" ma:contentTypeDescription="Create a new document." ma:contentTypeScope="" ma:versionID="2a888f915ee7ab951181c926a6264edc">
  <xsd:schema xmlns:xsd="http://www.w3.org/2001/XMLSchema" xmlns:xs="http://www.w3.org/2001/XMLSchema" xmlns:p="http://schemas.microsoft.com/office/2006/metadata/properties" xmlns:ns2="cd4759a2-31b7-4067-b05e-21a322bd83a3" xmlns:ns3="ab611126-bd4d-40f4-b4e4-627e93dc6ecb" targetNamespace="http://schemas.microsoft.com/office/2006/metadata/properties" ma:root="true" ma:fieldsID="37b23bcd19cadebb24cd4c2048e0bc55" ns2:_="" ns3:_="">
    <xsd:import namespace="cd4759a2-31b7-4067-b05e-21a322bd83a3"/>
    <xsd:import namespace="ab611126-bd4d-40f4-b4e4-627e93dc6ecb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2:TaxCatchAll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LengthInSeconds" minOccurs="0"/>
                <xsd:element ref="ns3:MediaServiceAutoKeyPoints" minOccurs="0"/>
                <xsd:element ref="ns3:MediaServiceKeyPoints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4759a2-31b7-4067-b05e-21a322bd83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2" nillable="true" ma:displayName="Taxonomy Catch All Column" ma:hidden="true" ma:list="{a3c5be80-38e0-476e-92e6-5e13028373f3}" ma:internalName="TaxCatchAll" ma:showField="CatchAllData" ma:web="cd4759a2-31b7-4067-b05e-21a322bd83a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611126-bd4d-40f4-b4e4-627e93dc6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Image Tags" ma:readOnly="false" ma:fieldId="{5cf76f15-5ced-4ddc-b409-7134ff3c332f}" ma:taxonomyMulti="true" ma:sspId="6d166b5a-ced5-4587-a90a-e3e9724c7a1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d4759a2-31b7-4067-b05e-21a322bd83a3" xsi:nil="true"/>
    <lcf76f155ced4ddcb4097134ff3c332f xmlns="ab611126-bd4d-40f4-b4e4-627e93dc6ecb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42476A-2C87-445A-92A7-F4B2D8B191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4759a2-31b7-4067-b05e-21a322bd83a3"/>
    <ds:schemaRef ds:uri="ab611126-bd4d-40f4-b4e4-627e93dc6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7954D2-8769-4427-A1F4-EC3D03B438F1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644B613-0EAA-44E8-A33D-946757004BEC}">
  <ds:schemaRefs>
    <ds:schemaRef ds:uri="http://schemas.microsoft.com/office/2006/metadata/properties"/>
    <ds:schemaRef ds:uri="http://schemas.microsoft.com/office/infopath/2007/PartnerControls"/>
    <ds:schemaRef ds:uri="cd4759a2-31b7-4067-b05e-21a322bd83a3"/>
    <ds:schemaRef ds:uri="ab611126-bd4d-40f4-b4e4-627e93dc6ecb"/>
  </ds:schemaRefs>
</ds:datastoreItem>
</file>

<file path=customXml/itemProps4.xml><?xml version="1.0" encoding="utf-8"?>
<ds:datastoreItem xmlns:ds="http://schemas.openxmlformats.org/officeDocument/2006/customXml" ds:itemID="{ED518EF6-C13C-41E5-96A9-81E87D722C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MCD University of Divinity</Company>
  <LinksUpToDate>false</LinksUpToDate>
  <CharactersWithSpaces>2903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Sherlock</dc:creator>
  <cp:keywords/>
  <dc:description/>
  <cp:lastModifiedBy>Megan Nelson</cp:lastModifiedBy>
  <cp:revision>3</cp:revision>
  <cp:lastPrinted>2019-11-27T01:58:00Z</cp:lastPrinted>
  <dcterms:created xsi:type="dcterms:W3CDTF">2022-04-07T01:12:00Z</dcterms:created>
  <dcterms:modified xsi:type="dcterms:W3CDTF">2022-12-19T23:05:00Z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0x0101008AF7C6B9CCF59D4E82A21B1BFE3AD6F0</vt:lpwstr>
  </property>
  <property fmtid="{D5CDD505-2E9C-101B-9397-08002B2CF9AE}" pid="3" name="Order">
    <vt:r8>33400</vt:r8>
  </property>
</Properties>
</file>