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D234" w14:textId="77777777" w:rsidR="007B4439" w:rsidRPr="002D7153" w:rsidRDefault="007B4439" w:rsidP="007B4439">
      <w:pPr>
        <w:ind w:left="709" w:hanging="709"/>
        <w:rPr>
          <w:rFonts w:eastAsia="MS Mincho" w:cs="Calibri"/>
          <w:b/>
          <w:bCs/>
        </w:rPr>
      </w:pPr>
      <w:r>
        <w:rPr>
          <w:rFonts w:eastAsia="MS Mincho"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710C45" wp14:editId="60F086D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516522"/>
            <wp:effectExtent l="0" t="0" r="3810" b="4445"/>
            <wp:wrapSquare wrapText="bothSides"/>
            <wp:docPr id="389811105" name="Picture 1" descr="P16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11105" name="Picture 1" descr="P164#y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S Mincho" w:cs="Calibri"/>
          <w:b/>
          <w:bCs/>
        </w:rPr>
        <w:t>SCHEDULE</w:t>
      </w:r>
      <w:r w:rsidRPr="002D7153">
        <w:rPr>
          <w:rFonts w:eastAsia="MS Mincho" w:cs="Calibri"/>
          <w:b/>
          <w:bCs/>
        </w:rPr>
        <w:t xml:space="preserve"> A:  </w:t>
      </w:r>
      <w:r>
        <w:rPr>
          <w:rFonts w:eastAsia="MS Mincho" w:cs="Calibri"/>
          <w:b/>
          <w:bCs/>
        </w:rPr>
        <w:t>STUDENT SUPPORT PLAN</w:t>
      </w:r>
    </w:p>
    <w:p w14:paraId="14C5D8DB" w14:textId="77777777" w:rsidR="007B4439" w:rsidRPr="002D7153" w:rsidRDefault="007B4439" w:rsidP="007B4439">
      <w:pPr>
        <w:spacing w:after="120"/>
        <w:ind w:left="709" w:hanging="709"/>
        <w:rPr>
          <w:rFonts w:eastAsia="MS Mincho" w:cs="Calibri"/>
          <w:bCs/>
        </w:rPr>
      </w:pPr>
      <w:r w:rsidRPr="002D7153">
        <w:rPr>
          <w:rFonts w:eastAsia="MS Mincho" w:cs="Calibri"/>
          <w:bCs/>
        </w:rPr>
        <w:t xml:space="preserve">Approved by </w:t>
      </w:r>
      <w:r>
        <w:rPr>
          <w:rFonts w:eastAsia="MS Mincho" w:cs="Calibri"/>
          <w:bCs/>
        </w:rPr>
        <w:t>Dean of Academic Programs</w:t>
      </w:r>
      <w:r w:rsidRPr="002D7153">
        <w:rPr>
          <w:rFonts w:eastAsia="MS Mincho" w:cs="Calibri"/>
          <w:bCs/>
        </w:rPr>
        <w:t>:</w:t>
      </w:r>
      <w:r w:rsidRPr="002D7153">
        <w:rPr>
          <w:rFonts w:eastAsia="MS Mincho" w:cs="Calibri"/>
          <w:bCs/>
        </w:rPr>
        <w:tab/>
      </w:r>
      <w:r>
        <w:rPr>
          <w:rFonts w:eastAsia="MS Mincho" w:cs="Calibri"/>
          <w:bCs/>
        </w:rPr>
        <w:t xml:space="preserve">16 Feb 2024 </w:t>
      </w:r>
    </w:p>
    <w:p w14:paraId="051CF35F" w14:textId="77777777" w:rsidR="007B4439" w:rsidRPr="00B400E0" w:rsidRDefault="007B4439" w:rsidP="007B4439">
      <w:pPr>
        <w:spacing w:after="120"/>
        <w:ind w:left="567" w:hanging="567"/>
        <w:rPr>
          <w:rFonts w:eastAsia="MS Mincho" w:cs="Calibri"/>
          <w:b/>
        </w:rPr>
      </w:pPr>
      <w:r>
        <w:rPr>
          <w:rFonts w:eastAsia="MS Mincho" w:cs="Calibri"/>
          <w:b/>
        </w:rPr>
        <w:t>Procedure</w:t>
      </w:r>
    </w:p>
    <w:p w14:paraId="42B144A0" w14:textId="77777777" w:rsidR="007B4439" w:rsidRPr="002D7153" w:rsidRDefault="007B4439" w:rsidP="007B4439">
      <w:pPr>
        <w:spacing w:after="120"/>
        <w:ind w:left="567" w:hanging="567"/>
        <w:rPr>
          <w:rFonts w:eastAsia="MS Mincho" w:cs="Calibri"/>
        </w:rPr>
      </w:pPr>
      <w:r w:rsidRPr="002D7153">
        <w:rPr>
          <w:rFonts w:eastAsia="MS Mincho" w:cs="Calibri"/>
        </w:rPr>
        <w:t>1.</w:t>
      </w:r>
      <w:r w:rsidRPr="002D7153">
        <w:rPr>
          <w:rFonts w:eastAsia="MS Mincho" w:cs="Calibri"/>
        </w:rPr>
        <w:tab/>
      </w:r>
      <w:r>
        <w:rPr>
          <w:rFonts w:eastAsia="MS Mincho" w:cs="Calibri"/>
        </w:rPr>
        <w:t>Student c</w:t>
      </w:r>
      <w:r w:rsidRPr="002D7153">
        <w:rPr>
          <w:rFonts w:eastAsia="MS Mincho" w:cs="Calibri"/>
        </w:rPr>
        <w:t>omplete</w:t>
      </w:r>
      <w:r>
        <w:rPr>
          <w:rFonts w:eastAsia="MS Mincho" w:cs="Calibri"/>
        </w:rPr>
        <w:t>s</w:t>
      </w:r>
      <w:r w:rsidRPr="002D7153">
        <w:rPr>
          <w:rFonts w:eastAsia="MS Mincho" w:cs="Calibri"/>
        </w:rPr>
        <w:t xml:space="preserve"> </w:t>
      </w:r>
      <w:r>
        <w:rPr>
          <w:rFonts w:eastAsia="MS Mincho" w:cs="Calibri"/>
        </w:rPr>
        <w:t>Part A:</w:t>
      </w:r>
      <w:r w:rsidRPr="002D7153">
        <w:rPr>
          <w:rFonts w:eastAsia="MS Mincho" w:cs="Calibri"/>
        </w:rPr>
        <w:t xml:space="preserve"> Student </w:t>
      </w:r>
      <w:r>
        <w:rPr>
          <w:rFonts w:eastAsia="MS Mincho" w:cs="Calibri"/>
        </w:rPr>
        <w:t>Application for Support</w:t>
      </w:r>
      <w:r w:rsidRPr="002D7153">
        <w:rPr>
          <w:rFonts w:eastAsia="MS Mincho" w:cs="Calibri"/>
        </w:rPr>
        <w:t>.</w:t>
      </w:r>
    </w:p>
    <w:p w14:paraId="25A2820C" w14:textId="77777777" w:rsidR="007B4439" w:rsidRPr="002D7153" w:rsidRDefault="007B4439" w:rsidP="007B4439">
      <w:pPr>
        <w:spacing w:after="120"/>
        <w:ind w:left="567" w:hanging="567"/>
        <w:rPr>
          <w:rFonts w:eastAsia="MS Mincho" w:cs="Calibri"/>
        </w:rPr>
      </w:pPr>
      <w:r w:rsidRPr="002D7153">
        <w:rPr>
          <w:rFonts w:eastAsia="MS Mincho" w:cs="Calibri"/>
        </w:rPr>
        <w:t>2.</w:t>
      </w:r>
      <w:r w:rsidRPr="002D7153">
        <w:rPr>
          <w:rFonts w:eastAsia="MS Mincho" w:cs="Calibri"/>
        </w:rPr>
        <w:tab/>
      </w:r>
      <w:r>
        <w:rPr>
          <w:rFonts w:eastAsia="MS Mincho" w:cs="Calibri"/>
        </w:rPr>
        <w:t>Student a</w:t>
      </w:r>
      <w:r w:rsidRPr="002D7153">
        <w:rPr>
          <w:rFonts w:eastAsia="MS Mincho" w:cs="Calibri"/>
        </w:rPr>
        <w:t>ttach</w:t>
      </w:r>
      <w:r>
        <w:rPr>
          <w:rFonts w:eastAsia="MS Mincho" w:cs="Calibri"/>
        </w:rPr>
        <w:t>es</w:t>
      </w:r>
      <w:r w:rsidRPr="002D7153">
        <w:rPr>
          <w:rFonts w:eastAsia="MS Mincho" w:cs="Calibri"/>
        </w:rPr>
        <w:t xml:space="preserve"> supporting documentation.</w:t>
      </w:r>
    </w:p>
    <w:p w14:paraId="6663CA9E" w14:textId="77777777" w:rsidR="007B4439" w:rsidRDefault="007B4439" w:rsidP="007B4439">
      <w:pPr>
        <w:spacing w:after="120"/>
        <w:ind w:left="567" w:hanging="567"/>
        <w:rPr>
          <w:rFonts w:eastAsia="MS Mincho" w:cs="Calibri"/>
        </w:rPr>
      </w:pPr>
      <w:r w:rsidRPr="002D7153">
        <w:rPr>
          <w:rFonts w:eastAsia="MS Mincho" w:cs="Calibri"/>
        </w:rPr>
        <w:t>3.</w:t>
      </w:r>
      <w:r w:rsidRPr="002D7153">
        <w:rPr>
          <w:rFonts w:eastAsia="MS Mincho" w:cs="Calibri"/>
        </w:rPr>
        <w:tab/>
      </w:r>
      <w:r>
        <w:rPr>
          <w:rFonts w:eastAsia="MS Mincho" w:cs="Calibri"/>
        </w:rPr>
        <w:t>Student s</w:t>
      </w:r>
      <w:r w:rsidRPr="002D7153">
        <w:rPr>
          <w:rFonts w:eastAsia="MS Mincho" w:cs="Calibri"/>
        </w:rPr>
        <w:t>ubmit</w:t>
      </w:r>
      <w:r>
        <w:rPr>
          <w:rFonts w:eastAsia="MS Mincho" w:cs="Calibri"/>
        </w:rPr>
        <w:t>s</w:t>
      </w:r>
      <w:r w:rsidRPr="002D7153">
        <w:rPr>
          <w:rFonts w:eastAsia="MS Mincho" w:cs="Calibri"/>
        </w:rPr>
        <w:t xml:space="preserve"> </w:t>
      </w:r>
      <w:r>
        <w:rPr>
          <w:rFonts w:eastAsia="MS Mincho" w:cs="Calibri"/>
        </w:rPr>
        <w:t>Part A:</w:t>
      </w:r>
      <w:r w:rsidRPr="002D7153">
        <w:rPr>
          <w:rFonts w:eastAsia="MS Mincho" w:cs="Calibri"/>
        </w:rPr>
        <w:t xml:space="preserve"> to </w:t>
      </w:r>
      <w:r>
        <w:rPr>
          <w:rFonts w:eastAsia="MS Mincho" w:cs="Calibri"/>
        </w:rPr>
        <w:t>their Academic Dean</w:t>
      </w:r>
      <w:r w:rsidRPr="002D7153">
        <w:rPr>
          <w:rFonts w:eastAsia="MS Mincho" w:cs="Calibri"/>
        </w:rPr>
        <w:t>.</w:t>
      </w:r>
    </w:p>
    <w:p w14:paraId="1D60FB73" w14:textId="77777777" w:rsidR="007B4439" w:rsidRDefault="007B4439" w:rsidP="007B4439">
      <w:pPr>
        <w:spacing w:after="120"/>
        <w:ind w:left="567" w:hanging="567"/>
        <w:rPr>
          <w:rFonts w:eastAsia="MS Mincho" w:cs="Calibri"/>
        </w:rPr>
      </w:pPr>
      <w:r>
        <w:rPr>
          <w:rFonts w:eastAsia="MS Mincho" w:cs="Calibri"/>
        </w:rPr>
        <w:t>4.</w:t>
      </w:r>
      <w:r>
        <w:rPr>
          <w:rFonts w:eastAsia="MS Mincho" w:cs="Calibri"/>
        </w:rPr>
        <w:tab/>
        <w:t>Academic Dean completes Part B: Approved Plan, after consultation (if required) with appropriate disability or inclusion consultant</w:t>
      </w:r>
    </w:p>
    <w:p w14:paraId="2C9B1B68" w14:textId="77777777" w:rsidR="007B4439" w:rsidRDefault="007B4439" w:rsidP="007B4439">
      <w:pPr>
        <w:spacing w:after="120"/>
        <w:ind w:left="567" w:hanging="567"/>
        <w:rPr>
          <w:rFonts w:eastAsia="MS Mincho" w:cs="Calibri"/>
        </w:rPr>
      </w:pPr>
      <w:bookmarkStart w:id="0" w:name="_Hlk158799338"/>
      <w:r>
        <w:rPr>
          <w:rFonts w:eastAsia="MS Mincho" w:cs="Calibri"/>
        </w:rPr>
        <w:t>5.</w:t>
      </w:r>
      <w:r>
        <w:rPr>
          <w:rFonts w:eastAsia="MS Mincho" w:cs="Calibri"/>
        </w:rPr>
        <w:tab/>
        <w:t xml:space="preserve">Academic Dean provides Part C: Notification of Recommended Student Support to the lecturer of each unit in which the student is enrolled, </w:t>
      </w:r>
      <w:r w:rsidRPr="00BE0820">
        <w:rPr>
          <w:rFonts w:eastAsia="MS Mincho" w:cs="Calibri"/>
        </w:rPr>
        <w:t>including units undertaken at Colleges or Schools other than the student’s home College or School</w:t>
      </w:r>
      <w:r>
        <w:rPr>
          <w:rFonts w:eastAsia="MS Mincho" w:cs="Calibri"/>
        </w:rPr>
        <w:t>.</w:t>
      </w:r>
    </w:p>
    <w:bookmarkEnd w:id="0"/>
    <w:p w14:paraId="55773A33" w14:textId="77777777" w:rsidR="007B4439" w:rsidRPr="002D7153" w:rsidRDefault="007B4439" w:rsidP="007B4439">
      <w:pPr>
        <w:spacing w:after="120"/>
        <w:ind w:left="567" w:hanging="567"/>
        <w:rPr>
          <w:rFonts w:eastAsia="MS Mincho" w:cs="Calibri"/>
        </w:rPr>
      </w:pPr>
      <w:r>
        <w:rPr>
          <w:rFonts w:eastAsia="MS Mincho" w:cs="Calibri"/>
        </w:rPr>
        <w:t>6.</w:t>
      </w:r>
      <w:r>
        <w:rPr>
          <w:rFonts w:eastAsia="MS Mincho" w:cs="Calibri"/>
        </w:rPr>
        <w:tab/>
        <w:t>Academic Dean informs student of recommended adjustments.</w:t>
      </w:r>
    </w:p>
    <w:p w14:paraId="5A009310" w14:textId="77777777" w:rsidR="007B4439" w:rsidRPr="002D7153" w:rsidRDefault="007B4439" w:rsidP="007B4439">
      <w:pPr>
        <w:rPr>
          <w:rFonts w:eastAsia="MS Mincho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734"/>
        <w:gridCol w:w="3207"/>
        <w:gridCol w:w="3208"/>
      </w:tblGrid>
      <w:tr w:rsidR="007B4439" w:rsidRPr="002D7153" w14:paraId="652EC4BC" w14:textId="77777777" w:rsidTr="005E3C75">
        <w:trPr>
          <w:trHeight w:val="397"/>
        </w:trPr>
        <w:tc>
          <w:tcPr>
            <w:tcW w:w="9622" w:type="dxa"/>
            <w:gridSpan w:val="4"/>
            <w:shd w:val="clear" w:color="auto" w:fill="F2F2F2" w:themeFill="background1" w:themeFillShade="F2"/>
            <w:vAlign w:val="center"/>
          </w:tcPr>
          <w:p w14:paraId="6316B32A" w14:textId="77777777" w:rsidR="007B4439" w:rsidRDefault="007B4439" w:rsidP="005E3C75">
            <w:pPr>
              <w:rPr>
                <w:rFonts w:eastAsia="MS Mincho" w:cs="Calibri"/>
                <w:b/>
              </w:rPr>
            </w:pPr>
            <w:r>
              <w:rPr>
                <w:rFonts w:eastAsia="MS Mincho" w:cs="Calibri"/>
                <w:b/>
              </w:rPr>
              <w:t xml:space="preserve">Part A: </w:t>
            </w:r>
            <w:r w:rsidRPr="002D7153">
              <w:rPr>
                <w:rFonts w:eastAsia="MS Mincho" w:cs="Calibri"/>
                <w:b/>
              </w:rPr>
              <w:t xml:space="preserve">Student </w:t>
            </w:r>
            <w:r>
              <w:rPr>
                <w:rFonts w:eastAsia="MS Mincho" w:cs="Calibri"/>
                <w:b/>
              </w:rPr>
              <w:t>Application for Support</w:t>
            </w:r>
          </w:p>
          <w:p w14:paraId="78E430BD" w14:textId="77777777" w:rsidR="007B4439" w:rsidRPr="004A7826" w:rsidRDefault="007B4439" w:rsidP="005E3C75">
            <w:pPr>
              <w:rPr>
                <w:rFonts w:eastAsia="MS Mincho" w:cs="Calibri"/>
                <w:i/>
              </w:rPr>
            </w:pPr>
            <w:r w:rsidRPr="004A7826">
              <w:rPr>
                <w:rFonts w:eastAsia="MS Mincho" w:cs="Calibri"/>
                <w:i/>
              </w:rPr>
              <w:t>To be completed by the student</w:t>
            </w:r>
          </w:p>
        </w:tc>
      </w:tr>
      <w:tr w:rsidR="007B4439" w:rsidRPr="002D7153" w14:paraId="462C0CA9" w14:textId="77777777" w:rsidTr="005E3C75">
        <w:trPr>
          <w:trHeight w:val="510"/>
        </w:trPr>
        <w:tc>
          <w:tcPr>
            <w:tcW w:w="9622" w:type="dxa"/>
            <w:gridSpan w:val="4"/>
            <w:shd w:val="clear" w:color="auto" w:fill="auto"/>
            <w:vAlign w:val="center"/>
          </w:tcPr>
          <w:p w14:paraId="4E3E46B9" w14:textId="39E61E80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Student Id: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Text2"/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bookmarkEnd w:id="1"/>
          </w:p>
        </w:tc>
      </w:tr>
      <w:tr w:rsidR="007B4439" w:rsidRPr="002D7153" w14:paraId="33BD5859" w14:textId="77777777" w:rsidTr="005E3C75">
        <w:trPr>
          <w:trHeight w:val="510"/>
        </w:trPr>
        <w:tc>
          <w:tcPr>
            <w:tcW w:w="9622" w:type="dxa"/>
            <w:gridSpan w:val="4"/>
            <w:shd w:val="clear" w:color="auto" w:fill="auto"/>
            <w:vAlign w:val="center"/>
          </w:tcPr>
          <w:p w14:paraId="22EE86FD" w14:textId="665DC35B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>Family Name:</w:t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proofErr w:type="gramStart"/>
            <w:r w:rsidRPr="002D7153">
              <w:rPr>
                <w:rFonts w:eastAsia="MS Mincho" w:cs="Calibri"/>
              </w:rPr>
              <w:tab/>
              <w:t xml:space="preserve">  Given</w:t>
            </w:r>
            <w:proofErr w:type="gramEnd"/>
            <w:r w:rsidRPr="002D7153">
              <w:rPr>
                <w:rFonts w:eastAsia="MS Mincho" w:cs="Calibri"/>
              </w:rPr>
              <w:t xml:space="preserve"> Names: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3CF03F9D" w14:textId="77777777" w:rsidTr="005E3C75">
        <w:trPr>
          <w:trHeight w:val="510"/>
        </w:trPr>
        <w:tc>
          <w:tcPr>
            <w:tcW w:w="3207" w:type="dxa"/>
            <w:gridSpan w:val="2"/>
            <w:shd w:val="clear" w:color="auto" w:fill="auto"/>
            <w:vAlign w:val="center"/>
          </w:tcPr>
          <w:p w14:paraId="01F33044" w14:textId="77777777" w:rsidR="007B4439" w:rsidRPr="002D7153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Phone</w:t>
            </w:r>
            <w:r w:rsidRPr="002D7153">
              <w:rPr>
                <w:rFonts w:eastAsia="MS Mincho" w:cs="Calibri"/>
              </w:rPr>
              <w:t xml:space="preserve">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  <w:tc>
          <w:tcPr>
            <w:tcW w:w="6415" w:type="dxa"/>
            <w:gridSpan w:val="2"/>
            <w:shd w:val="clear" w:color="auto" w:fill="auto"/>
            <w:vAlign w:val="center"/>
          </w:tcPr>
          <w:p w14:paraId="698F63B0" w14:textId="77777777" w:rsidR="007B4439" w:rsidRPr="002D7153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Email</w:t>
            </w:r>
            <w:r w:rsidRPr="002D7153">
              <w:rPr>
                <w:rFonts w:eastAsia="MS Mincho" w:cs="Calibri"/>
              </w:rPr>
              <w:t xml:space="preserve">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3D56F379" w14:textId="77777777" w:rsidTr="005E3C75">
        <w:trPr>
          <w:trHeight w:val="510"/>
        </w:trPr>
        <w:tc>
          <w:tcPr>
            <w:tcW w:w="3207" w:type="dxa"/>
            <w:gridSpan w:val="2"/>
            <w:shd w:val="clear" w:color="auto" w:fill="auto"/>
            <w:vAlign w:val="center"/>
          </w:tcPr>
          <w:p w14:paraId="67C5515C" w14:textId="77777777" w:rsidR="007B4439" w:rsidRPr="002D7153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College / School</w:t>
            </w:r>
            <w:r w:rsidRPr="002D7153">
              <w:rPr>
                <w:rFonts w:eastAsia="MS Mincho" w:cs="Calibri"/>
              </w:rPr>
              <w:t xml:space="preserve">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7CF22C5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Course: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0075AC13" w14:textId="77777777" w:rsidR="007B4439" w:rsidRPr="002D7153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Year</w:t>
            </w:r>
            <w:r w:rsidRPr="002D7153">
              <w:rPr>
                <w:rFonts w:eastAsia="MS Mincho" w:cs="Calibri"/>
              </w:rPr>
              <w:t xml:space="preserve">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64EB9122" w14:textId="77777777" w:rsidTr="005E3C75">
        <w:trPr>
          <w:trHeight w:val="510"/>
        </w:trPr>
        <w:tc>
          <w:tcPr>
            <w:tcW w:w="2473" w:type="dxa"/>
            <w:shd w:val="clear" w:color="auto" w:fill="auto"/>
            <w:vAlign w:val="center"/>
          </w:tcPr>
          <w:p w14:paraId="4BC746FE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Unit Codes: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</w:t>
            </w:r>
          </w:p>
        </w:tc>
        <w:tc>
          <w:tcPr>
            <w:tcW w:w="7149" w:type="dxa"/>
            <w:gridSpan w:val="3"/>
            <w:shd w:val="clear" w:color="auto" w:fill="auto"/>
            <w:vAlign w:val="center"/>
          </w:tcPr>
          <w:p w14:paraId="36FB6201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Unit Titles: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752CF6EE" w14:textId="77777777" w:rsidTr="005E3C75">
        <w:trPr>
          <w:trHeight w:val="510"/>
        </w:trPr>
        <w:tc>
          <w:tcPr>
            <w:tcW w:w="9622" w:type="dxa"/>
            <w:gridSpan w:val="4"/>
            <w:shd w:val="clear" w:color="auto" w:fill="auto"/>
            <w:vAlign w:val="center"/>
          </w:tcPr>
          <w:p w14:paraId="3C2BBE36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>Lecturers</w:t>
            </w:r>
            <w:r>
              <w:rPr>
                <w:rFonts w:eastAsia="MS Mincho" w:cs="Calibri"/>
              </w:rPr>
              <w:t xml:space="preserve"> (if known)</w:t>
            </w:r>
            <w:r w:rsidRPr="002D7153">
              <w:rPr>
                <w:rFonts w:eastAsia="MS Mincho" w:cs="Calibri"/>
              </w:rPr>
              <w:t xml:space="preserve">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1BBD2757" w14:textId="77777777" w:rsidTr="005E3C75">
        <w:trPr>
          <w:trHeight w:val="911"/>
        </w:trPr>
        <w:tc>
          <w:tcPr>
            <w:tcW w:w="9622" w:type="dxa"/>
            <w:gridSpan w:val="4"/>
            <w:shd w:val="clear" w:color="auto" w:fill="F2F2F2" w:themeFill="background1" w:themeFillShade="F2"/>
            <w:vAlign w:val="center"/>
          </w:tcPr>
          <w:p w14:paraId="5909F614" w14:textId="77777777" w:rsidR="007B4439" w:rsidRDefault="007B4439" w:rsidP="005E3C75">
            <w:pPr>
              <w:rPr>
                <w:rFonts w:eastAsia="MS Mincho" w:cs="Calibri"/>
                <w:b/>
              </w:rPr>
            </w:pPr>
            <w:r w:rsidRPr="002D7153">
              <w:rPr>
                <w:rFonts w:eastAsia="MS Mincho" w:cs="Calibri"/>
                <w:b/>
              </w:rPr>
              <w:t>Details of Application</w:t>
            </w:r>
          </w:p>
          <w:p w14:paraId="6E325393" w14:textId="77777777" w:rsidR="007B4439" w:rsidRPr="004A7826" w:rsidRDefault="007B4439" w:rsidP="005E3C75">
            <w:pPr>
              <w:rPr>
                <w:rFonts w:eastAsia="MS Mincho" w:cs="Calibri"/>
                <w:i/>
              </w:rPr>
            </w:pPr>
            <w:r>
              <w:rPr>
                <w:rFonts w:eastAsia="MS Mincho" w:cs="Calibri"/>
                <w:i/>
              </w:rPr>
              <w:t>Student to describe the issue which impacts ability to study. Documentary evidence must be provided.</w:t>
            </w:r>
          </w:p>
        </w:tc>
      </w:tr>
      <w:tr w:rsidR="007B4439" w:rsidRPr="002D7153" w14:paraId="0CC20998" w14:textId="77777777" w:rsidTr="005E3C75">
        <w:trPr>
          <w:trHeight w:val="397"/>
        </w:trPr>
        <w:tc>
          <w:tcPr>
            <w:tcW w:w="9622" w:type="dxa"/>
            <w:gridSpan w:val="4"/>
            <w:shd w:val="clear" w:color="auto" w:fill="auto"/>
          </w:tcPr>
          <w:p w14:paraId="429AEEAD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  <w:p w14:paraId="4CC333EB" w14:textId="77777777" w:rsidR="007B4439" w:rsidRPr="002D7153" w:rsidRDefault="007B4439" w:rsidP="005E3C75">
            <w:pPr>
              <w:rPr>
                <w:rFonts w:eastAsia="MS Mincho" w:cs="Calibri"/>
              </w:rPr>
            </w:pPr>
          </w:p>
          <w:p w14:paraId="77ABACBD" w14:textId="77777777" w:rsidR="007B4439" w:rsidRPr="002D7153" w:rsidRDefault="007B4439" w:rsidP="005E3C75">
            <w:pPr>
              <w:rPr>
                <w:rFonts w:eastAsia="MS Mincho" w:cs="Calibri"/>
              </w:rPr>
            </w:pPr>
          </w:p>
          <w:p w14:paraId="100EBDDB" w14:textId="77777777" w:rsidR="007B4439" w:rsidRPr="002D7153" w:rsidRDefault="007B4439" w:rsidP="005E3C75">
            <w:pPr>
              <w:rPr>
                <w:rFonts w:eastAsia="MS Mincho" w:cs="Calibri"/>
              </w:rPr>
            </w:pPr>
          </w:p>
          <w:p w14:paraId="20964351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3FA13C37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278FCFE4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5327235C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1F846FD8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36C368C4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019702FF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195A914F" w14:textId="77777777" w:rsidR="007B4439" w:rsidRDefault="007B4439" w:rsidP="005E3C75">
            <w:pPr>
              <w:rPr>
                <w:rFonts w:eastAsia="MS Mincho" w:cs="Calibri"/>
              </w:rPr>
            </w:pPr>
          </w:p>
          <w:p w14:paraId="42853EAB" w14:textId="77777777" w:rsidR="007B4439" w:rsidRPr="002D7153" w:rsidRDefault="007B4439" w:rsidP="005E3C75">
            <w:pPr>
              <w:rPr>
                <w:rFonts w:eastAsia="MS Mincho" w:cs="Calibri"/>
              </w:rPr>
            </w:pPr>
          </w:p>
        </w:tc>
      </w:tr>
      <w:tr w:rsidR="007B4439" w:rsidRPr="002D7153" w14:paraId="565C7884" w14:textId="77777777" w:rsidTr="005E3C75">
        <w:trPr>
          <w:trHeight w:val="397"/>
        </w:trPr>
        <w:tc>
          <w:tcPr>
            <w:tcW w:w="9622" w:type="dxa"/>
            <w:gridSpan w:val="4"/>
            <w:shd w:val="clear" w:color="auto" w:fill="auto"/>
            <w:vAlign w:val="center"/>
          </w:tcPr>
          <w:p w14:paraId="0AF6B163" w14:textId="77777777" w:rsidR="007B4439" w:rsidRPr="002D7153" w:rsidRDefault="007B4439" w:rsidP="005E3C75">
            <w:pPr>
              <w:rPr>
                <w:rFonts w:eastAsia="MS Mincho" w:cs="Calibri"/>
              </w:rPr>
            </w:pPr>
          </w:p>
          <w:p w14:paraId="34FFDA0A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Student Signature: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  <w:t xml:space="preserve">Date: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</w:tbl>
    <w:p w14:paraId="34883359" w14:textId="77777777" w:rsidR="007B4439" w:rsidRDefault="007B4439" w:rsidP="007B4439">
      <w:pPr>
        <w:rPr>
          <w:rFonts w:eastAsia="MS Mincho" w:cs="Calibri"/>
        </w:rPr>
      </w:pPr>
    </w:p>
    <w:p w14:paraId="6826BD8A" w14:textId="77777777" w:rsidR="007B4439" w:rsidRDefault="007B4439" w:rsidP="007B4439">
      <w:pPr>
        <w:rPr>
          <w:rFonts w:eastAsia="MS Mincho" w:cs="Calibri"/>
        </w:rPr>
      </w:pPr>
      <w:r>
        <w:rPr>
          <w:rFonts w:eastAsia="MS Mincho" w:cs="Calibri"/>
        </w:rPr>
        <w:br w:type="page"/>
      </w:r>
    </w:p>
    <w:p w14:paraId="314239AA" w14:textId="77777777" w:rsidR="007B4439" w:rsidRPr="002D7153" w:rsidRDefault="007B4439" w:rsidP="007B4439">
      <w:pPr>
        <w:rPr>
          <w:rFonts w:eastAsia="MS Mincho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2"/>
      </w:tblGrid>
      <w:tr w:rsidR="007B4439" w:rsidRPr="002D7153" w14:paraId="0A8A0FFD" w14:textId="77777777" w:rsidTr="005E3C75">
        <w:trPr>
          <w:trHeight w:val="397"/>
        </w:trPr>
        <w:tc>
          <w:tcPr>
            <w:tcW w:w="10989" w:type="dxa"/>
            <w:shd w:val="clear" w:color="auto" w:fill="F2F2F2"/>
            <w:vAlign w:val="center"/>
          </w:tcPr>
          <w:p w14:paraId="54AB0320" w14:textId="77777777" w:rsidR="007B4439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  <w:b/>
              </w:rPr>
              <w:t>Part B: Approved Plan</w:t>
            </w:r>
            <w:r w:rsidRPr="002D7153">
              <w:rPr>
                <w:rFonts w:eastAsia="MS Mincho" w:cs="Calibri"/>
                <w:b/>
              </w:rPr>
              <w:t xml:space="preserve"> </w:t>
            </w:r>
          </w:p>
          <w:p w14:paraId="3FA3D0B2" w14:textId="77777777" w:rsidR="007B4439" w:rsidRPr="004A7826" w:rsidRDefault="007B4439" w:rsidP="005E3C75">
            <w:pPr>
              <w:rPr>
                <w:rFonts w:eastAsia="MS Mincho" w:cs="Calibri"/>
                <w:i/>
              </w:rPr>
            </w:pPr>
            <w:r w:rsidRPr="00396298">
              <w:rPr>
                <w:rFonts w:eastAsia="MS Mincho" w:cs="Calibri"/>
                <w:i/>
              </w:rPr>
              <w:t xml:space="preserve">Academic Dean </w:t>
            </w:r>
            <w:r w:rsidRPr="004A7826">
              <w:rPr>
                <w:rFonts w:eastAsia="MS Mincho" w:cs="Calibri"/>
                <w:i/>
              </w:rPr>
              <w:t>to complete, after consultation (if required) with appropriate disabilit</w:t>
            </w:r>
            <w:r>
              <w:rPr>
                <w:rFonts w:eastAsia="MS Mincho" w:cs="Calibri"/>
                <w:i/>
              </w:rPr>
              <w:t>y</w:t>
            </w:r>
            <w:r w:rsidRPr="004A7826">
              <w:rPr>
                <w:rFonts w:eastAsia="MS Mincho" w:cs="Calibri"/>
                <w:i/>
              </w:rPr>
              <w:t xml:space="preserve"> or inclusion consultant.</w:t>
            </w:r>
          </w:p>
        </w:tc>
      </w:tr>
      <w:tr w:rsidR="007B4439" w:rsidRPr="002D7153" w14:paraId="65D832A0" w14:textId="77777777" w:rsidTr="005E3C75">
        <w:trPr>
          <w:trHeight w:val="397"/>
        </w:trPr>
        <w:tc>
          <w:tcPr>
            <w:tcW w:w="10989" w:type="dxa"/>
            <w:shd w:val="clear" w:color="auto" w:fill="F2F2F2"/>
            <w:vAlign w:val="center"/>
          </w:tcPr>
          <w:p w14:paraId="6D940FC9" w14:textId="77777777" w:rsidR="007B4439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  <w:b/>
              </w:rPr>
              <w:t xml:space="preserve">Support to be </w:t>
            </w:r>
            <w:proofErr w:type="gramStart"/>
            <w:r>
              <w:rPr>
                <w:rFonts w:eastAsia="MS Mincho" w:cs="Calibri"/>
                <w:b/>
              </w:rPr>
              <w:t>provided</w:t>
            </w:r>
            <w:proofErr w:type="gramEnd"/>
          </w:p>
          <w:p w14:paraId="642E78AB" w14:textId="77777777" w:rsidR="007B4439" w:rsidRPr="004A7826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 xml:space="preserve">List </w:t>
            </w:r>
            <w:r w:rsidRPr="004A7826">
              <w:rPr>
                <w:rFonts w:eastAsia="MS Mincho" w:cs="Calibri"/>
              </w:rPr>
              <w:t>adjustments, if any, to be made for the student, such as recordings of lectures, extra time for examinations or assignments, modificat</w:t>
            </w:r>
            <w:r>
              <w:rPr>
                <w:rFonts w:eastAsia="MS Mincho" w:cs="Calibri"/>
              </w:rPr>
              <w:t>ions to assignment requirements, etc.</w:t>
            </w:r>
          </w:p>
        </w:tc>
      </w:tr>
      <w:tr w:rsidR="007B4439" w:rsidRPr="002D7153" w14:paraId="56339D5A" w14:textId="77777777" w:rsidTr="005E3C75">
        <w:trPr>
          <w:trHeight w:val="397"/>
        </w:trPr>
        <w:tc>
          <w:tcPr>
            <w:tcW w:w="10989" w:type="dxa"/>
            <w:shd w:val="clear" w:color="auto" w:fill="auto"/>
          </w:tcPr>
          <w:p w14:paraId="321B23A7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48A3BF6A" w14:textId="77777777" w:rsidTr="005E3C75">
        <w:trPr>
          <w:trHeight w:val="397"/>
        </w:trPr>
        <w:tc>
          <w:tcPr>
            <w:tcW w:w="10989" w:type="dxa"/>
            <w:shd w:val="clear" w:color="auto" w:fill="auto"/>
          </w:tcPr>
          <w:p w14:paraId="15285DD0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28A9EC9D" w14:textId="77777777" w:rsidTr="005E3C75">
        <w:trPr>
          <w:trHeight w:val="397"/>
        </w:trPr>
        <w:tc>
          <w:tcPr>
            <w:tcW w:w="10989" w:type="dxa"/>
            <w:shd w:val="clear" w:color="auto" w:fill="auto"/>
          </w:tcPr>
          <w:p w14:paraId="4CF330F4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50D2FFFD" w14:textId="77777777" w:rsidTr="005E3C75">
        <w:trPr>
          <w:trHeight w:val="397"/>
        </w:trPr>
        <w:tc>
          <w:tcPr>
            <w:tcW w:w="10989" w:type="dxa"/>
            <w:shd w:val="clear" w:color="auto" w:fill="auto"/>
          </w:tcPr>
          <w:p w14:paraId="19E71310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02D2C16B" w14:textId="77777777" w:rsidTr="005E3C75">
        <w:trPr>
          <w:trHeight w:val="397"/>
        </w:trPr>
        <w:tc>
          <w:tcPr>
            <w:tcW w:w="10989" w:type="dxa"/>
            <w:shd w:val="clear" w:color="auto" w:fill="auto"/>
          </w:tcPr>
          <w:p w14:paraId="49B36912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0571F3A4" w14:textId="77777777" w:rsidTr="005E3C75">
        <w:trPr>
          <w:trHeight w:val="397"/>
        </w:trPr>
        <w:tc>
          <w:tcPr>
            <w:tcW w:w="10989" w:type="dxa"/>
            <w:shd w:val="clear" w:color="auto" w:fill="auto"/>
          </w:tcPr>
          <w:p w14:paraId="6A52CC3B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363BA727" w14:textId="77777777" w:rsidTr="005E3C75">
        <w:trPr>
          <w:trHeight w:val="397"/>
        </w:trPr>
        <w:tc>
          <w:tcPr>
            <w:tcW w:w="10989" w:type="dxa"/>
            <w:shd w:val="clear" w:color="auto" w:fill="auto"/>
            <w:vAlign w:val="center"/>
          </w:tcPr>
          <w:p w14:paraId="7F9C9CE3" w14:textId="77777777" w:rsidR="007B4439" w:rsidRPr="002D7153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Academic Dean</w:t>
            </w:r>
            <w:r w:rsidRPr="002D7153">
              <w:rPr>
                <w:rFonts w:eastAsia="MS Mincho" w:cs="Calibri"/>
              </w:rPr>
              <w:t xml:space="preserve"> Signature: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  <w:t xml:space="preserve">Date: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6DC6FA05" w14:textId="77777777" w:rsidTr="005E3C75">
        <w:trPr>
          <w:trHeight w:val="397"/>
        </w:trPr>
        <w:tc>
          <w:tcPr>
            <w:tcW w:w="10989" w:type="dxa"/>
            <w:shd w:val="clear" w:color="auto" w:fill="auto"/>
            <w:vAlign w:val="center"/>
          </w:tcPr>
          <w:p w14:paraId="29885238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Lecturers Advised: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14397F85" w14:textId="77777777" w:rsidTr="005E3C75">
        <w:trPr>
          <w:trHeight w:val="397"/>
        </w:trPr>
        <w:tc>
          <w:tcPr>
            <w:tcW w:w="10989" w:type="dxa"/>
            <w:shd w:val="clear" w:color="auto" w:fill="auto"/>
            <w:vAlign w:val="center"/>
          </w:tcPr>
          <w:p w14:paraId="05727D31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Review Date: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</w:tbl>
    <w:p w14:paraId="7CDDC610" w14:textId="77777777" w:rsidR="007B4439" w:rsidRDefault="007B4439" w:rsidP="007B4439">
      <w:pPr>
        <w:pStyle w:val="AttachmentText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22"/>
      </w:tblGrid>
      <w:tr w:rsidR="007B4439" w:rsidRPr="002D7153" w14:paraId="77A5DEE1" w14:textId="77777777" w:rsidTr="005E3C75">
        <w:trPr>
          <w:trHeight w:val="397"/>
        </w:trPr>
        <w:tc>
          <w:tcPr>
            <w:tcW w:w="9622" w:type="dxa"/>
            <w:shd w:val="clear" w:color="auto" w:fill="F2F2F2"/>
            <w:vAlign w:val="center"/>
          </w:tcPr>
          <w:p w14:paraId="63044F38" w14:textId="77777777" w:rsidR="007B4439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  <w:b/>
              </w:rPr>
              <w:t>Part C: Notification of Recommended Student Support</w:t>
            </w:r>
          </w:p>
          <w:p w14:paraId="375FF77A" w14:textId="77777777" w:rsidR="007B4439" w:rsidRPr="004A7826" w:rsidRDefault="007B4439" w:rsidP="005E3C75">
            <w:pPr>
              <w:rPr>
                <w:rFonts w:eastAsia="MS Mincho" w:cs="Calibri"/>
                <w:i/>
              </w:rPr>
            </w:pPr>
            <w:r w:rsidRPr="00396298">
              <w:rPr>
                <w:rFonts w:eastAsia="MS Mincho" w:cs="Calibri"/>
                <w:i/>
              </w:rPr>
              <w:t xml:space="preserve">Academic Dean </w:t>
            </w:r>
            <w:r>
              <w:rPr>
                <w:rFonts w:eastAsia="MS Mincho" w:cs="Calibri"/>
                <w:i/>
              </w:rPr>
              <w:t>to complete and supply to the lecturer of each unit in which the student is enrolled</w:t>
            </w:r>
            <w:r w:rsidRPr="004A7826">
              <w:rPr>
                <w:rFonts w:eastAsia="MS Mincho" w:cs="Calibri"/>
                <w:i/>
              </w:rPr>
              <w:t>.</w:t>
            </w:r>
          </w:p>
        </w:tc>
      </w:tr>
      <w:tr w:rsidR="007B4439" w:rsidRPr="002D7153" w14:paraId="7240FA9F" w14:textId="77777777" w:rsidTr="005E3C75">
        <w:tblPrEx>
          <w:shd w:val="clear" w:color="auto" w:fill="auto"/>
        </w:tblPrEx>
        <w:trPr>
          <w:trHeight w:val="397"/>
        </w:trPr>
        <w:tc>
          <w:tcPr>
            <w:tcW w:w="9622" w:type="dxa"/>
            <w:shd w:val="clear" w:color="auto" w:fill="auto"/>
            <w:vAlign w:val="center"/>
          </w:tcPr>
          <w:p w14:paraId="31645C98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 xml:space="preserve">Student Id: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23131F8D" w14:textId="77777777" w:rsidTr="005E3C75">
        <w:tblPrEx>
          <w:shd w:val="clear" w:color="auto" w:fill="auto"/>
        </w:tblPrEx>
        <w:trPr>
          <w:trHeight w:val="397"/>
        </w:trPr>
        <w:tc>
          <w:tcPr>
            <w:tcW w:w="9622" w:type="dxa"/>
            <w:shd w:val="clear" w:color="auto" w:fill="auto"/>
            <w:vAlign w:val="center"/>
          </w:tcPr>
          <w:p w14:paraId="41DBA9EF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t>Family Name:</w:t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proofErr w:type="gramStart"/>
            <w:r w:rsidRPr="002D7153">
              <w:rPr>
                <w:rFonts w:eastAsia="MS Mincho" w:cs="Calibri"/>
              </w:rPr>
              <w:tab/>
              <w:t xml:space="preserve">  Given</w:t>
            </w:r>
            <w:proofErr w:type="gramEnd"/>
            <w:r w:rsidRPr="002D7153">
              <w:rPr>
                <w:rFonts w:eastAsia="MS Mincho" w:cs="Calibri"/>
              </w:rPr>
              <w:t xml:space="preserve"> Names: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46820C2C" w14:textId="77777777" w:rsidTr="005E3C75">
        <w:trPr>
          <w:trHeight w:val="397"/>
        </w:trPr>
        <w:tc>
          <w:tcPr>
            <w:tcW w:w="9622" w:type="dxa"/>
            <w:shd w:val="clear" w:color="auto" w:fill="F2F2F2"/>
            <w:vAlign w:val="center"/>
          </w:tcPr>
          <w:p w14:paraId="2FAE2304" w14:textId="77777777" w:rsidR="007B4439" w:rsidRPr="002168CD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This student has supplied evidence of conditions that may have the following consequences on his or her learning:</w:t>
            </w:r>
          </w:p>
        </w:tc>
      </w:tr>
      <w:tr w:rsidR="007B4439" w:rsidRPr="002D7153" w14:paraId="25A3D8B7" w14:textId="77777777" w:rsidTr="005E3C75">
        <w:trPr>
          <w:trHeight w:val="397"/>
        </w:trPr>
        <w:tc>
          <w:tcPr>
            <w:tcW w:w="9622" w:type="dxa"/>
            <w:shd w:val="clear" w:color="auto" w:fill="auto"/>
          </w:tcPr>
          <w:p w14:paraId="0619C4E9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1DEAD098" w14:textId="77777777" w:rsidTr="005E3C75">
        <w:trPr>
          <w:trHeight w:val="397"/>
        </w:trPr>
        <w:tc>
          <w:tcPr>
            <w:tcW w:w="9622" w:type="dxa"/>
            <w:shd w:val="clear" w:color="auto" w:fill="auto"/>
          </w:tcPr>
          <w:p w14:paraId="19BDB58E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47475B7A" w14:textId="77777777" w:rsidTr="005E3C75">
        <w:trPr>
          <w:trHeight w:val="397"/>
        </w:trPr>
        <w:tc>
          <w:tcPr>
            <w:tcW w:w="9622" w:type="dxa"/>
            <w:shd w:val="clear" w:color="auto" w:fill="auto"/>
          </w:tcPr>
          <w:p w14:paraId="5451200C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20C8CADE" w14:textId="77777777" w:rsidTr="005E3C75">
        <w:trPr>
          <w:trHeight w:val="397"/>
        </w:trPr>
        <w:tc>
          <w:tcPr>
            <w:tcW w:w="9622" w:type="dxa"/>
            <w:shd w:val="clear" w:color="auto" w:fill="F2F2F2"/>
            <w:vAlign w:val="center"/>
          </w:tcPr>
          <w:p w14:paraId="178D3F79" w14:textId="77777777" w:rsidR="007B4439" w:rsidRPr="002168CD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The University is committed to making reasonable adjustments to usual policy or practice to meet the needs of a student with a disability, without compromising the academic standards of a unit or course or the learning and participation of other students. The following adjustments are recommended:</w:t>
            </w:r>
          </w:p>
        </w:tc>
      </w:tr>
      <w:tr w:rsidR="007B4439" w:rsidRPr="002D7153" w14:paraId="01121022" w14:textId="77777777" w:rsidTr="005E3C75">
        <w:trPr>
          <w:trHeight w:val="397"/>
        </w:trPr>
        <w:tc>
          <w:tcPr>
            <w:tcW w:w="9622" w:type="dxa"/>
            <w:shd w:val="clear" w:color="auto" w:fill="auto"/>
          </w:tcPr>
          <w:p w14:paraId="521B6C2E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32567F18" w14:textId="77777777" w:rsidTr="005E3C75">
        <w:trPr>
          <w:trHeight w:val="397"/>
        </w:trPr>
        <w:tc>
          <w:tcPr>
            <w:tcW w:w="9622" w:type="dxa"/>
            <w:shd w:val="clear" w:color="auto" w:fill="auto"/>
          </w:tcPr>
          <w:p w14:paraId="2D019FA6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029C1D3C" w14:textId="77777777" w:rsidTr="005E3C75">
        <w:trPr>
          <w:trHeight w:val="397"/>
        </w:trPr>
        <w:tc>
          <w:tcPr>
            <w:tcW w:w="9622" w:type="dxa"/>
            <w:shd w:val="clear" w:color="auto" w:fill="auto"/>
          </w:tcPr>
          <w:p w14:paraId="3B568E41" w14:textId="77777777" w:rsidR="007B4439" w:rsidRPr="002D7153" w:rsidRDefault="007B4439" w:rsidP="005E3C75">
            <w:pPr>
              <w:rPr>
                <w:rFonts w:eastAsia="MS Mincho" w:cs="Calibri"/>
              </w:rPr>
            </w:pP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  <w:tr w:rsidR="007B4439" w:rsidRPr="002D7153" w14:paraId="1B03C390" w14:textId="77777777" w:rsidTr="005E3C75">
        <w:trPr>
          <w:trHeight w:val="397"/>
        </w:trPr>
        <w:tc>
          <w:tcPr>
            <w:tcW w:w="9622" w:type="dxa"/>
            <w:shd w:val="clear" w:color="auto" w:fill="auto"/>
            <w:vAlign w:val="center"/>
          </w:tcPr>
          <w:p w14:paraId="3A1A38DA" w14:textId="076238EF" w:rsidR="007B4439" w:rsidRPr="002D7153" w:rsidRDefault="007B4439" w:rsidP="005E3C75">
            <w:pPr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Academic Dean</w:t>
            </w:r>
            <w:r w:rsidRPr="002D7153">
              <w:rPr>
                <w:rFonts w:eastAsia="MS Mincho" w:cs="Calibri"/>
              </w:rPr>
              <w:t xml:space="preserve"> Signature: 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</w:r>
            <w:r w:rsidRPr="002D7153">
              <w:rPr>
                <w:rFonts w:eastAsia="MS Mincho" w:cs="Calibri"/>
              </w:rPr>
              <w:tab/>
              <w:t xml:space="preserve">Date: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 w:rsidR="00C22BCA">
              <w:rPr>
                <w:rFonts w:eastAsia="MS Mincho" w:cs="Calibri"/>
              </w:rPr>
              <w:t> </w:t>
            </w:r>
            <w:r w:rsidR="00C22BCA">
              <w:rPr>
                <w:rFonts w:eastAsia="MS Mincho" w:cs="Calibri"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  <w:r w:rsidRPr="002D7153">
              <w:rPr>
                <w:rFonts w:eastAsia="MS Mincho" w:cs="Calibri"/>
              </w:rPr>
              <w:t xml:space="preserve"> / </w:t>
            </w:r>
            <w:r w:rsidRPr="002D7153">
              <w:rPr>
                <w:rFonts w:eastAsia="MS Mincho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D7153">
              <w:rPr>
                <w:rFonts w:eastAsia="MS Mincho" w:cs="Calibri"/>
              </w:rPr>
              <w:instrText xml:space="preserve"> FORMTEXT </w:instrText>
            </w:r>
            <w:r w:rsidRPr="002D7153">
              <w:rPr>
                <w:rFonts w:eastAsia="MS Mincho" w:cs="Calibri"/>
              </w:rPr>
            </w:r>
            <w:r w:rsidRPr="002D7153">
              <w:rPr>
                <w:rFonts w:eastAsia="MS Mincho" w:cs="Calibri"/>
              </w:rPr>
              <w:fldChar w:fldCharType="separate"/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>
              <w:rPr>
                <w:rFonts w:eastAsia="MS Mincho" w:cs="Calibri"/>
                <w:noProof/>
              </w:rPr>
              <w:t> </w:t>
            </w:r>
            <w:r w:rsidRPr="002D7153">
              <w:rPr>
                <w:rFonts w:eastAsia="MS Mincho" w:cs="Calibri"/>
              </w:rPr>
              <w:fldChar w:fldCharType="end"/>
            </w:r>
          </w:p>
        </w:tc>
      </w:tr>
    </w:tbl>
    <w:p w14:paraId="7A7236E9" w14:textId="77777777" w:rsidR="007B4439" w:rsidRPr="00FF324D" w:rsidRDefault="007B4439" w:rsidP="007B4439">
      <w:pPr>
        <w:pStyle w:val="PolicyList"/>
      </w:pPr>
    </w:p>
    <w:p w14:paraId="0AB1936A" w14:textId="77777777" w:rsidR="007B4439" w:rsidRPr="00F639B6" w:rsidRDefault="007B4439" w:rsidP="007B4439"/>
    <w:p w14:paraId="3AEDCBB3" w14:textId="77777777" w:rsidR="00276402" w:rsidRDefault="00276402"/>
    <w:sectPr w:rsidR="00276402" w:rsidSect="007B4439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FCAC" w14:textId="77777777" w:rsidR="00C22BCA" w:rsidRDefault="00C22BCA">
      <w:r>
        <w:separator/>
      </w:r>
    </w:p>
  </w:endnote>
  <w:endnote w:type="continuationSeparator" w:id="0">
    <w:p w14:paraId="20B5D4C8" w14:textId="77777777" w:rsidR="00C22BCA" w:rsidRDefault="00C2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9C6F" w14:textId="77777777" w:rsidR="008E5B1A" w:rsidRPr="00BA5CED" w:rsidRDefault="008E5B1A" w:rsidP="00B953A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Support for Students Policy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A5CED">
      <w:rPr>
        <w:rFonts w:cs="Times New Roman"/>
        <w:i/>
        <w:sz w:val="20"/>
        <w:szCs w:val="20"/>
      </w:rPr>
      <w:t xml:space="preserve">Page </w:t>
    </w:r>
    <w:r w:rsidRPr="00BA5CED">
      <w:rPr>
        <w:rFonts w:cs="Times New Roman"/>
        <w:i/>
        <w:sz w:val="20"/>
        <w:szCs w:val="20"/>
      </w:rPr>
      <w:fldChar w:fldCharType="begin"/>
    </w:r>
    <w:r w:rsidRPr="00BA5CED">
      <w:rPr>
        <w:rFonts w:cs="Times New Roman"/>
        <w:i/>
        <w:sz w:val="20"/>
        <w:szCs w:val="20"/>
      </w:rPr>
      <w:instrText xml:space="preserve"> PAGE </w:instrText>
    </w:r>
    <w:r w:rsidRPr="00BA5CED">
      <w:rPr>
        <w:rFonts w:cs="Times New Roman"/>
        <w:i/>
        <w:sz w:val="20"/>
        <w:szCs w:val="20"/>
      </w:rPr>
      <w:fldChar w:fldCharType="separate"/>
    </w:r>
    <w:r>
      <w:rPr>
        <w:rFonts w:cs="Times New Roman"/>
        <w:i/>
        <w:noProof/>
        <w:sz w:val="20"/>
        <w:szCs w:val="20"/>
      </w:rPr>
      <w:t>7</w:t>
    </w:r>
    <w:r w:rsidRPr="00BA5CED">
      <w:rPr>
        <w:rFonts w:cs="Times New Roman"/>
        <w:i/>
        <w:sz w:val="20"/>
        <w:szCs w:val="20"/>
      </w:rPr>
      <w:fldChar w:fldCharType="end"/>
    </w:r>
    <w:r w:rsidRPr="00BA5CED">
      <w:rPr>
        <w:rFonts w:cs="Times New Roman"/>
        <w:i/>
        <w:sz w:val="20"/>
        <w:szCs w:val="20"/>
      </w:rPr>
      <w:t xml:space="preserve"> of </w:t>
    </w:r>
    <w:r w:rsidRPr="00BA5CED">
      <w:rPr>
        <w:rFonts w:cs="Times New Roman"/>
        <w:i/>
        <w:sz w:val="20"/>
        <w:szCs w:val="20"/>
      </w:rPr>
      <w:fldChar w:fldCharType="begin"/>
    </w:r>
    <w:r w:rsidRPr="00BA5CED">
      <w:rPr>
        <w:rFonts w:cs="Times New Roman"/>
        <w:i/>
        <w:sz w:val="20"/>
        <w:szCs w:val="20"/>
      </w:rPr>
      <w:instrText xml:space="preserve"> NUMPAGES </w:instrText>
    </w:r>
    <w:r w:rsidRPr="00BA5CED">
      <w:rPr>
        <w:rFonts w:cs="Times New Roman"/>
        <w:i/>
        <w:sz w:val="20"/>
        <w:szCs w:val="20"/>
      </w:rPr>
      <w:fldChar w:fldCharType="separate"/>
    </w:r>
    <w:r>
      <w:rPr>
        <w:rFonts w:cs="Times New Roman"/>
        <w:i/>
        <w:noProof/>
        <w:sz w:val="20"/>
        <w:szCs w:val="20"/>
      </w:rPr>
      <w:t>11</w:t>
    </w:r>
    <w:r w:rsidRPr="00BA5CED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013B" w14:textId="77777777" w:rsidR="00C22BCA" w:rsidRDefault="00C22BCA">
      <w:r>
        <w:separator/>
      </w:r>
    </w:p>
  </w:footnote>
  <w:footnote w:type="continuationSeparator" w:id="0">
    <w:p w14:paraId="4F30D736" w14:textId="77777777" w:rsidR="00C22BCA" w:rsidRDefault="00C2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ZuAX6hwgY9HZ3tECc6yZZRvNlJvpStQrCcrmRrMnQLJEnCVErLJCdjbvV19vRfI6kpbiSKUYNsYgJ/RPCwZg==" w:salt="+g7zN7gmK8xsqvbi+tUU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39"/>
    <w:rsid w:val="00276402"/>
    <w:rsid w:val="00297D26"/>
    <w:rsid w:val="007B4439"/>
    <w:rsid w:val="008E5B1A"/>
    <w:rsid w:val="00C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5322C"/>
  <w15:chartTrackingRefBased/>
  <w15:docId w15:val="{651F3C7D-9DE9-46D4-B1D6-F1D010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39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4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4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4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4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4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4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4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4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4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4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4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4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4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4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4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4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4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4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44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4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44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44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4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44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44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4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4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4439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B4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39"/>
    <w:rPr>
      <w:rFonts w:ascii="Calibri" w:eastAsiaTheme="minorEastAsia" w:hAnsi="Calibri"/>
      <w:sz w:val="24"/>
      <w:szCs w:val="24"/>
      <w:lang w:val="en-US"/>
    </w:rPr>
  </w:style>
  <w:style w:type="paragraph" w:customStyle="1" w:styleId="AttachmentText">
    <w:name w:val="Attachment Text"/>
    <w:basedOn w:val="Normal"/>
    <w:qFormat/>
    <w:rsid w:val="007B4439"/>
    <w:pPr>
      <w:spacing w:after="200"/>
    </w:pPr>
  </w:style>
  <w:style w:type="paragraph" w:customStyle="1" w:styleId="PolicyList">
    <w:name w:val="Policy List"/>
    <w:basedOn w:val="Normal"/>
    <w:qFormat/>
    <w:rsid w:val="007B4439"/>
    <w:pPr>
      <w:spacing w:after="200"/>
      <w:ind w:left="1417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Tosomran</dc:creator>
  <cp:keywords/>
  <dc:description/>
  <cp:lastModifiedBy>Saranya Tosomran</cp:lastModifiedBy>
  <cp:revision>3</cp:revision>
  <dcterms:created xsi:type="dcterms:W3CDTF">2024-03-06T02:50:00Z</dcterms:created>
  <dcterms:modified xsi:type="dcterms:W3CDTF">2024-03-06T02:53:00Z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ddcd7630-d2ea-46bb-9817-baf4e505af4b</vt:lpwstr>
  </property>
</Properties>
</file>