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42A5" w14:textId="77777777" w:rsidR="008824E4" w:rsidRDefault="00961BC7" w:rsidP="00F827F8">
      <w:pPr>
        <w:contextualSpacing/>
        <w:rPr>
          <w:b/>
          <w:sz w:val="32"/>
          <w:szCs w:val="32"/>
        </w:rPr>
      </w:pPr>
      <w:r w:rsidRPr="00B92E8D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483BEF" wp14:editId="562FE836">
            <wp:simplePos x="0" y="0"/>
            <wp:positionH relativeFrom="margin">
              <wp:posOffset>3314700</wp:posOffset>
            </wp:positionH>
            <wp:positionV relativeFrom="margin">
              <wp:posOffset>-228600</wp:posOffset>
            </wp:positionV>
            <wp:extent cx="2931795" cy="840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4E4">
        <w:rPr>
          <w:b/>
          <w:sz w:val="32"/>
          <w:szCs w:val="32"/>
        </w:rPr>
        <w:t xml:space="preserve">HONORARY RESEARCHER </w:t>
      </w:r>
    </w:p>
    <w:p w14:paraId="163183A9" w14:textId="070C8F82" w:rsidR="00CE19D7" w:rsidRPr="00B92E8D" w:rsidRDefault="008824E4" w:rsidP="00F827F8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ANNUAL REPORT </w:t>
      </w:r>
    </w:p>
    <w:p w14:paraId="0494A01F" w14:textId="77777777" w:rsidR="005E6D57" w:rsidRDefault="005E6D57" w:rsidP="00F827F8">
      <w:pPr>
        <w:tabs>
          <w:tab w:val="left" w:pos="2268"/>
        </w:tabs>
        <w:contextualSpacing/>
      </w:pPr>
    </w:p>
    <w:p w14:paraId="54CF81CE" w14:textId="724F8CEF" w:rsidR="00CE19D7" w:rsidRDefault="005E6D57" w:rsidP="00F827F8">
      <w:pPr>
        <w:tabs>
          <w:tab w:val="left" w:pos="2268"/>
        </w:tabs>
        <w:contextualSpacing/>
      </w:pPr>
      <w:r>
        <w:t xml:space="preserve">Version </w:t>
      </w:r>
      <w:r w:rsidR="00B1687D">
        <w:t>D</w:t>
      </w:r>
      <w:r>
        <w:t xml:space="preserve">ate: </w:t>
      </w:r>
      <w:r w:rsidR="00F76BE2">
        <w:t>November</w:t>
      </w:r>
      <w:r w:rsidR="001A7E1B">
        <w:t xml:space="preserve"> 20</w:t>
      </w:r>
      <w:r w:rsidR="00C429BC">
        <w:t>23</w:t>
      </w:r>
    </w:p>
    <w:p w14:paraId="37B38CAF" w14:textId="77777777" w:rsidR="0094763E" w:rsidRDefault="0094763E" w:rsidP="00F827F8">
      <w:pPr>
        <w:contextualSpacing/>
        <w:rPr>
          <w:b/>
        </w:rPr>
      </w:pPr>
    </w:p>
    <w:p w14:paraId="7E28EF09" w14:textId="77777777" w:rsidR="0019273F" w:rsidRDefault="0019273F" w:rsidP="00F827F8">
      <w:pPr>
        <w:pStyle w:val="NoSpacing"/>
        <w:pBdr>
          <w:top w:val="single" w:sz="4" w:space="1" w:color="auto"/>
        </w:pBdr>
        <w:contextualSpacing/>
      </w:pPr>
    </w:p>
    <w:p w14:paraId="3F86860B" w14:textId="77089635" w:rsidR="00F019F5" w:rsidRPr="002910DC" w:rsidRDefault="00F019F5" w:rsidP="00D50BA4">
      <w:pPr>
        <w:spacing w:after="120"/>
        <w:rPr>
          <w:rFonts w:asciiTheme="majorHAnsi" w:hAnsiTheme="majorHAnsi" w:cstheme="majorHAnsi"/>
        </w:rPr>
      </w:pPr>
      <w:r w:rsidRPr="00A65760">
        <w:rPr>
          <w:rFonts w:asciiTheme="majorHAnsi" w:hAnsiTheme="majorHAnsi" w:cstheme="majorHAnsi"/>
        </w:rPr>
        <w:t xml:space="preserve">The </w:t>
      </w:r>
      <w:hyperlink r:id="rId9" w:history="1">
        <w:r w:rsidRPr="00F019F5">
          <w:rPr>
            <w:rStyle w:val="Hyperlink"/>
          </w:rPr>
          <w:t>Academic Staff Policy</w:t>
        </w:r>
      </w:hyperlink>
      <w:r>
        <w:t xml:space="preserve"> </w:t>
      </w:r>
      <w:r w:rsidRPr="00A65760">
        <w:rPr>
          <w:rFonts w:asciiTheme="majorHAnsi" w:hAnsiTheme="majorHAnsi" w:cstheme="majorHAnsi"/>
        </w:rPr>
        <w:t>(1</w:t>
      </w:r>
      <w:r>
        <w:rPr>
          <w:rFonts w:asciiTheme="majorHAnsi" w:hAnsiTheme="majorHAnsi" w:cstheme="majorHAnsi"/>
        </w:rPr>
        <w:t>2.2</w:t>
      </w:r>
      <w:r w:rsidRPr="00A65760">
        <w:rPr>
          <w:rFonts w:asciiTheme="majorHAnsi" w:hAnsiTheme="majorHAnsi" w:cstheme="majorHAnsi"/>
        </w:rPr>
        <w:t xml:space="preserve">) states that </w:t>
      </w:r>
      <w:r>
        <w:rPr>
          <w:rFonts w:asciiTheme="majorHAnsi" w:hAnsiTheme="majorHAnsi" w:cstheme="majorHAnsi"/>
        </w:rPr>
        <w:t xml:space="preserve">Honorary Researchers are responsible for </w:t>
      </w:r>
      <w:r w:rsidRPr="00F019F5">
        <w:rPr>
          <w:rFonts w:asciiTheme="majorHAnsi" w:hAnsiTheme="majorHAnsi" w:cstheme="majorHAnsi"/>
        </w:rPr>
        <w:t xml:space="preserve">submitting an annual report </w:t>
      </w:r>
      <w:r w:rsidR="00472AC3">
        <w:rPr>
          <w:rFonts w:asciiTheme="majorHAnsi" w:hAnsiTheme="majorHAnsi" w:cstheme="majorHAnsi"/>
        </w:rPr>
        <w:t xml:space="preserve">of their </w:t>
      </w:r>
      <w:r w:rsidR="00472AC3" w:rsidRPr="00F019F5">
        <w:rPr>
          <w:rFonts w:asciiTheme="majorHAnsi" w:hAnsiTheme="majorHAnsi" w:cstheme="majorHAnsi"/>
        </w:rPr>
        <w:t>research</w:t>
      </w:r>
      <w:r w:rsidR="00472AC3">
        <w:rPr>
          <w:rFonts w:asciiTheme="majorHAnsi" w:hAnsiTheme="majorHAnsi" w:cstheme="majorHAnsi"/>
        </w:rPr>
        <w:t xml:space="preserve"> </w:t>
      </w:r>
      <w:r w:rsidR="00472AC3" w:rsidRPr="00F019F5">
        <w:rPr>
          <w:rFonts w:asciiTheme="majorHAnsi" w:hAnsiTheme="majorHAnsi" w:cstheme="majorHAnsi"/>
        </w:rPr>
        <w:t xml:space="preserve">activity </w:t>
      </w:r>
      <w:r w:rsidRPr="00F019F5">
        <w:rPr>
          <w:rFonts w:asciiTheme="majorHAnsi" w:hAnsiTheme="majorHAnsi" w:cstheme="majorHAnsi"/>
        </w:rPr>
        <w:t>through their College to the University</w:t>
      </w:r>
      <w:r>
        <w:rPr>
          <w:rFonts w:asciiTheme="majorHAnsi" w:hAnsiTheme="majorHAnsi" w:cstheme="majorHAnsi"/>
        </w:rPr>
        <w:t xml:space="preserve">. </w:t>
      </w:r>
      <w:r w:rsidRPr="00A65760">
        <w:rPr>
          <w:rFonts w:asciiTheme="majorHAnsi" w:hAnsiTheme="majorHAnsi" w:cstheme="majorHAnsi"/>
        </w:rPr>
        <w:t xml:space="preserve">You will fulfil this requirement upon </w:t>
      </w:r>
      <w:r w:rsidR="00A241B4">
        <w:rPr>
          <w:rFonts w:asciiTheme="majorHAnsi" w:hAnsiTheme="majorHAnsi" w:cstheme="majorHAnsi"/>
        </w:rPr>
        <w:t xml:space="preserve">your timely </w:t>
      </w:r>
      <w:r w:rsidRPr="00A65760">
        <w:rPr>
          <w:rFonts w:asciiTheme="majorHAnsi" w:hAnsiTheme="majorHAnsi" w:cstheme="majorHAnsi"/>
        </w:rPr>
        <w:t>completi</w:t>
      </w:r>
      <w:r w:rsidR="00A241B4">
        <w:rPr>
          <w:rFonts w:asciiTheme="majorHAnsi" w:hAnsiTheme="majorHAnsi" w:cstheme="majorHAnsi"/>
        </w:rPr>
        <w:t>on</w:t>
      </w:r>
      <w:r w:rsidRPr="00A6576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 submi</w:t>
      </w:r>
      <w:r w:rsidR="00A241B4">
        <w:rPr>
          <w:rFonts w:asciiTheme="majorHAnsi" w:hAnsiTheme="majorHAnsi" w:cstheme="majorHAnsi"/>
        </w:rPr>
        <w:t>ssion of</w:t>
      </w:r>
      <w:r>
        <w:rPr>
          <w:rFonts w:asciiTheme="majorHAnsi" w:hAnsiTheme="majorHAnsi" w:cstheme="majorHAnsi"/>
        </w:rPr>
        <w:t xml:space="preserve"> </w:t>
      </w:r>
      <w:r w:rsidRPr="00A65760">
        <w:rPr>
          <w:rFonts w:asciiTheme="majorHAnsi" w:hAnsiTheme="majorHAnsi" w:cstheme="majorHAnsi"/>
        </w:rPr>
        <w:t xml:space="preserve">this </w:t>
      </w:r>
      <w:r w:rsidR="00BB78B7">
        <w:rPr>
          <w:rFonts w:asciiTheme="majorHAnsi" w:hAnsiTheme="majorHAnsi" w:cstheme="majorHAnsi"/>
        </w:rPr>
        <w:t xml:space="preserve">form </w:t>
      </w:r>
      <w:r w:rsidR="00FD79F4">
        <w:rPr>
          <w:rFonts w:asciiTheme="majorHAnsi" w:hAnsiTheme="majorHAnsi" w:cstheme="majorHAnsi"/>
        </w:rPr>
        <w:t>to your College Research Coordinator</w:t>
      </w:r>
      <w:r w:rsidRPr="00A65760">
        <w:rPr>
          <w:rFonts w:asciiTheme="majorHAnsi" w:hAnsiTheme="majorHAnsi" w:cstheme="majorHAnsi"/>
        </w:rPr>
        <w:t>.</w:t>
      </w:r>
      <w:r w:rsidR="0082184F">
        <w:rPr>
          <w:rFonts w:asciiTheme="majorHAnsi" w:hAnsiTheme="majorHAnsi" w:cstheme="majorHAnsi"/>
        </w:rPr>
        <w:t xml:space="preserve"> Your annual report is due in December of each calendar year of your appointment, excluding researchers with new appointments within six month</w:t>
      </w:r>
      <w:r w:rsidR="00CB37DF">
        <w:rPr>
          <w:rFonts w:asciiTheme="majorHAnsi" w:hAnsiTheme="majorHAnsi" w:cstheme="majorHAnsi"/>
        </w:rPr>
        <w:t>s</w:t>
      </w:r>
      <w:r w:rsidR="0082184F">
        <w:rPr>
          <w:rFonts w:asciiTheme="majorHAnsi" w:hAnsiTheme="majorHAnsi" w:cstheme="majorHAnsi"/>
        </w:rPr>
        <w:t xml:space="preserve"> of their appointment start date.</w:t>
      </w:r>
    </w:p>
    <w:p w14:paraId="4154025D" w14:textId="7F7CE3A5" w:rsidR="00F019F5" w:rsidRDefault="00D50BA4" w:rsidP="00D50BA4">
      <w:pPr>
        <w:spacing w:after="120"/>
      </w:pPr>
      <w:r>
        <w:t xml:space="preserve">This </w:t>
      </w:r>
      <w:r w:rsidR="004F4952">
        <w:t>f</w:t>
      </w:r>
      <w:r>
        <w:t xml:space="preserve">orm captures information </w:t>
      </w:r>
      <w:r w:rsidR="00F77514">
        <w:t xml:space="preserve">about your research activities not </w:t>
      </w:r>
      <w:proofErr w:type="gramStart"/>
      <w:r w:rsidR="00F77514">
        <w:t>entered into</w:t>
      </w:r>
      <w:proofErr w:type="gramEnd"/>
      <w:r w:rsidR="00F77514">
        <w:t xml:space="preserve"> the University of Divinity Research Repository. This includes research in progress for the calendar year of </w:t>
      </w:r>
      <w:r w:rsidR="004A539F">
        <w:t>your</w:t>
      </w:r>
      <w:r w:rsidR="00F77514">
        <w:t xml:space="preserve"> report</w:t>
      </w:r>
      <w:r w:rsidR="006224D8">
        <w:t>,</w:t>
      </w:r>
      <w:r w:rsidR="00F77514">
        <w:t xml:space="preserve"> </w:t>
      </w:r>
      <w:r w:rsidR="004A539F">
        <w:t xml:space="preserve">such as </w:t>
      </w:r>
      <w:r w:rsidR="00F77514">
        <w:t>publication</w:t>
      </w:r>
      <w:r w:rsidR="006224D8">
        <w:t>s</w:t>
      </w:r>
      <w:r w:rsidR="00F77514">
        <w:t xml:space="preserve"> </w:t>
      </w:r>
      <w:r w:rsidR="006224D8">
        <w:t xml:space="preserve">being authored or currently under consideration </w:t>
      </w:r>
      <w:r w:rsidR="00F77514">
        <w:t>and impact and engagement outcomes.</w:t>
      </w:r>
    </w:p>
    <w:p w14:paraId="4C1045B0" w14:textId="1ADC7270" w:rsidR="00D50BA4" w:rsidRDefault="00F77514" w:rsidP="00D50BA4">
      <w:pPr>
        <w:spacing w:after="120"/>
        <w:rPr>
          <w:rFonts w:cs="Calibri"/>
        </w:rPr>
      </w:pPr>
      <w:r>
        <w:rPr>
          <w:rFonts w:cs="Calibri"/>
        </w:rPr>
        <w:t xml:space="preserve">Your Report is supported by your </w:t>
      </w:r>
      <w:r w:rsidR="00273EA0">
        <w:rPr>
          <w:rFonts w:cs="Calibri"/>
        </w:rPr>
        <w:t xml:space="preserve">entries into </w:t>
      </w:r>
      <w:r>
        <w:rPr>
          <w:rFonts w:cs="Calibri"/>
        </w:rPr>
        <w:t xml:space="preserve">the University of Divinity Research Repository via your </w:t>
      </w:r>
      <w:hyperlink r:id="rId10" w:history="1">
        <w:r>
          <w:rPr>
            <w:rStyle w:val="Hyperlink"/>
            <w:rFonts w:cs="Calibri"/>
          </w:rPr>
          <w:t>My Research</w:t>
        </w:r>
      </w:hyperlink>
      <w:r>
        <w:rPr>
          <w:rFonts w:cs="Calibri"/>
        </w:rPr>
        <w:t xml:space="preserve"> page. Ensure that your entries are current, accurate</w:t>
      </w:r>
      <w:r w:rsidR="00C51701">
        <w:rPr>
          <w:rFonts w:cs="Calibri"/>
        </w:rPr>
        <w:t xml:space="preserve"> and complete,</w:t>
      </w:r>
      <w:r>
        <w:rPr>
          <w:rFonts w:cs="Calibri"/>
        </w:rPr>
        <w:t xml:space="preserve"> and </w:t>
      </w:r>
      <w:r w:rsidR="00C51701">
        <w:rPr>
          <w:rFonts w:cs="Calibri"/>
        </w:rPr>
        <w:t xml:space="preserve">only </w:t>
      </w:r>
      <w:r>
        <w:rPr>
          <w:rFonts w:cs="Calibri"/>
        </w:rPr>
        <w:t>include publications which have appeared in print or online.</w:t>
      </w:r>
    </w:p>
    <w:p w14:paraId="58DC17CF" w14:textId="77777777" w:rsidR="00E14B82" w:rsidRPr="00E0593C" w:rsidRDefault="00E14B82" w:rsidP="00D50BA4">
      <w:pPr>
        <w:spacing w:after="120"/>
        <w:rPr>
          <w:rFonts w:cs="Calibri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6187"/>
      </w:tblGrid>
      <w:tr w:rsidR="008824E4" w:rsidRPr="008C2EC9" w14:paraId="236B9FD8" w14:textId="77777777" w:rsidTr="002F516B">
        <w:trPr>
          <w:trHeight w:val="510"/>
        </w:trPr>
        <w:tc>
          <w:tcPr>
            <w:tcW w:w="9685" w:type="dxa"/>
            <w:gridSpan w:val="2"/>
            <w:shd w:val="clear" w:color="auto" w:fill="F2F2F2"/>
            <w:vAlign w:val="center"/>
          </w:tcPr>
          <w:p w14:paraId="31DCE58A" w14:textId="77777777" w:rsidR="008824E4" w:rsidRDefault="008824E4" w:rsidP="00DC3154">
            <w:pPr>
              <w:spacing w:after="120"/>
              <w:jc w:val="both"/>
              <w:rPr>
                <w:rFonts w:cs="Calibri"/>
                <w:b/>
              </w:rPr>
            </w:pPr>
            <w:r w:rsidRPr="008C2EC9">
              <w:rPr>
                <w:rFonts w:cs="Calibri"/>
                <w:b/>
              </w:rPr>
              <w:t>Personal Details</w:t>
            </w:r>
          </w:p>
          <w:p w14:paraId="0D557B66" w14:textId="5E8BE194" w:rsidR="00F76BE2" w:rsidRPr="00DC3154" w:rsidRDefault="00F76BE2" w:rsidP="00DC3154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 xml:space="preserve">Information on your honorary appointment can be found on </w:t>
            </w:r>
            <w:r>
              <w:rPr>
                <w:rFonts w:cs="Calibri"/>
              </w:rPr>
              <w:t xml:space="preserve">your </w:t>
            </w:r>
            <w:hyperlink r:id="rId11" w:history="1">
              <w:r w:rsidRPr="00DF2C43">
                <w:rPr>
                  <w:rStyle w:val="Hyperlink"/>
                  <w:rFonts w:cs="Calibri"/>
                </w:rPr>
                <w:t>Divinity CV</w:t>
              </w:r>
            </w:hyperlink>
            <w:r>
              <w:rPr>
                <w:rFonts w:cs="Calibri"/>
              </w:rPr>
              <w:t>.</w:t>
            </w:r>
          </w:p>
        </w:tc>
      </w:tr>
      <w:tr w:rsidR="008824E4" w:rsidRPr="008C2EC9" w14:paraId="63E0F5B3" w14:textId="77777777" w:rsidTr="002F516B">
        <w:trPr>
          <w:trHeight w:val="510"/>
        </w:trPr>
        <w:tc>
          <w:tcPr>
            <w:tcW w:w="3600" w:type="dxa"/>
            <w:shd w:val="clear" w:color="auto" w:fill="F2F2F2"/>
            <w:vAlign w:val="center"/>
          </w:tcPr>
          <w:p w14:paraId="72DFE640" w14:textId="7B1F0F0B" w:rsidR="008824E4" w:rsidRPr="008C2EC9" w:rsidRDefault="00D448E3" w:rsidP="00F827F8">
            <w:pPr>
              <w:contextualSpacing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Full name and title(s)</w:t>
            </w:r>
          </w:p>
        </w:tc>
        <w:tc>
          <w:tcPr>
            <w:tcW w:w="6085" w:type="dxa"/>
            <w:vAlign w:val="center"/>
          </w:tcPr>
          <w:p w14:paraId="12911BB7" w14:textId="77777777" w:rsidR="008824E4" w:rsidRPr="008C2EC9" w:rsidRDefault="008824E4" w:rsidP="00F827F8">
            <w:pPr>
              <w:contextualSpacing/>
              <w:jc w:val="both"/>
              <w:rPr>
                <w:rFonts w:cs="Calibri"/>
              </w:rPr>
            </w:pPr>
          </w:p>
        </w:tc>
      </w:tr>
      <w:tr w:rsidR="008824E4" w:rsidRPr="008C2EC9" w14:paraId="25615D18" w14:textId="77777777" w:rsidTr="002F516B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42D96" w14:textId="41298FF8" w:rsidR="008824E4" w:rsidRPr="008C2EC9" w:rsidRDefault="008824E4" w:rsidP="00F827F8">
            <w:pPr>
              <w:pStyle w:val="Heading7"/>
              <w:contextualSpacing/>
              <w:rPr>
                <w:rFonts w:ascii="Calibri" w:hAnsi="Calibri" w:cs="Calibri"/>
                <w:b w:val="0"/>
              </w:rPr>
            </w:pPr>
            <w:r w:rsidRPr="008C2EC9">
              <w:rPr>
                <w:rFonts w:ascii="Calibri" w:hAnsi="Calibri" w:cs="Calibri"/>
                <w:b w:val="0"/>
              </w:rPr>
              <w:t>College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8E4F" w14:textId="77777777" w:rsidR="008824E4" w:rsidRPr="008C2EC9" w:rsidRDefault="008824E4" w:rsidP="00F827F8">
            <w:pPr>
              <w:contextualSpacing/>
              <w:jc w:val="both"/>
              <w:rPr>
                <w:rFonts w:cs="Calibri"/>
              </w:rPr>
            </w:pPr>
          </w:p>
        </w:tc>
      </w:tr>
      <w:tr w:rsidR="00AE3311" w:rsidRPr="008C2EC9" w14:paraId="7D459A34" w14:textId="77777777" w:rsidTr="002F516B">
        <w:trPr>
          <w:trHeight w:val="557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CE155" w14:textId="24867A1A" w:rsidR="00AE3311" w:rsidRPr="008C2EC9" w:rsidRDefault="00F607AB" w:rsidP="00757D6E">
            <w:pPr>
              <w:pStyle w:val="Heading7"/>
              <w:contextualSpacing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Honorary </w:t>
            </w:r>
            <w:r w:rsidR="00DD345A">
              <w:rPr>
                <w:rFonts w:ascii="Calibri" w:hAnsi="Calibri" w:cs="Calibri"/>
                <w:b w:val="0"/>
              </w:rPr>
              <w:t>appointment type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5DD5" w14:textId="141DCBAE" w:rsidR="00AE3311" w:rsidRPr="00AE3311" w:rsidRDefault="00AE3311" w:rsidP="00757D6E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lang w:val="en-AU"/>
              </w:rPr>
            </w:r>
            <w:r w:rsidR="00000000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  <w:r>
              <w:rPr>
                <w:rFonts w:asciiTheme="majorHAnsi" w:hAnsiTheme="majorHAnsi" w:cstheme="majorHAnsi"/>
                <w:lang w:val="en-AU"/>
              </w:rPr>
              <w:t xml:space="preserve">  Honorary Postdoctoral </w:t>
            </w:r>
            <w:r w:rsidR="00195E4C">
              <w:rPr>
                <w:rFonts w:asciiTheme="majorHAnsi" w:hAnsiTheme="majorHAnsi" w:cstheme="majorHAnsi"/>
                <w:lang w:val="en-AU"/>
              </w:rPr>
              <w:t>Associate</w:t>
            </w:r>
          </w:p>
        </w:tc>
      </w:tr>
      <w:tr w:rsidR="00AE3311" w:rsidRPr="008C2EC9" w14:paraId="3DE1E886" w14:textId="77777777" w:rsidTr="002F516B">
        <w:trPr>
          <w:trHeight w:val="521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05902" w14:textId="77777777" w:rsidR="00AE3311" w:rsidRDefault="00AE3311" w:rsidP="00757D6E">
            <w:pPr>
              <w:pStyle w:val="Heading7"/>
              <w:contextualSpacing/>
              <w:rPr>
                <w:rFonts w:ascii="Calibri" w:hAnsi="Calibri" w:cs="Calibri"/>
                <w:b w:val="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9903" w14:textId="6F4B45AE" w:rsidR="00AE3311" w:rsidRPr="008C2EC9" w:rsidRDefault="00AE3311" w:rsidP="00757D6E">
            <w:pPr>
              <w:contextualSpacing/>
              <w:jc w:val="both"/>
              <w:rPr>
                <w:rFonts w:cs="Calibri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lang w:val="en-AU"/>
              </w:rPr>
            </w:r>
            <w:r w:rsidR="00000000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  <w:r>
              <w:rPr>
                <w:rFonts w:asciiTheme="majorHAnsi" w:hAnsiTheme="majorHAnsi" w:cstheme="majorHAnsi"/>
                <w:lang w:val="en-AU"/>
              </w:rPr>
              <w:t xml:space="preserve">  Honorary Research </w:t>
            </w:r>
            <w:r w:rsidR="00195E4C">
              <w:rPr>
                <w:rFonts w:asciiTheme="majorHAnsi" w:hAnsiTheme="majorHAnsi" w:cstheme="majorHAnsi"/>
                <w:lang w:val="en-AU"/>
              </w:rPr>
              <w:t>Associate</w:t>
            </w:r>
          </w:p>
        </w:tc>
      </w:tr>
      <w:tr w:rsidR="00AE3311" w:rsidRPr="008C2EC9" w14:paraId="057E2719" w14:textId="77777777" w:rsidTr="002F516B">
        <w:trPr>
          <w:trHeight w:val="530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22DC1" w14:textId="77777777" w:rsidR="00AE3311" w:rsidRDefault="00AE3311" w:rsidP="00757D6E">
            <w:pPr>
              <w:pStyle w:val="Heading7"/>
              <w:contextualSpacing/>
              <w:rPr>
                <w:rFonts w:ascii="Calibri" w:hAnsi="Calibri" w:cs="Calibri"/>
                <w:b w:val="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0D1E" w14:textId="35BD1E58" w:rsidR="00AE3311" w:rsidRPr="008C2EC9" w:rsidRDefault="00AE3311" w:rsidP="00757D6E">
            <w:pPr>
              <w:contextualSpacing/>
              <w:jc w:val="both"/>
              <w:rPr>
                <w:rFonts w:cs="Calibri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lang w:val="en-AU"/>
              </w:rPr>
            </w:r>
            <w:r w:rsidR="00000000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  <w:r>
              <w:rPr>
                <w:rFonts w:asciiTheme="majorHAnsi" w:hAnsiTheme="majorHAnsi" w:cstheme="majorHAnsi"/>
                <w:lang w:val="en-AU"/>
              </w:rPr>
              <w:t xml:space="preserve"> </w:t>
            </w:r>
            <w:r w:rsidR="00596A28">
              <w:rPr>
                <w:rFonts w:asciiTheme="majorHAnsi" w:hAnsiTheme="majorHAnsi" w:cstheme="majorHAnsi"/>
                <w:lang w:val="en-AU"/>
              </w:rPr>
              <w:t xml:space="preserve"> </w:t>
            </w:r>
            <w:r>
              <w:rPr>
                <w:rFonts w:asciiTheme="majorHAnsi" w:hAnsiTheme="majorHAnsi" w:cstheme="majorHAnsi"/>
                <w:lang w:val="en-AU"/>
              </w:rPr>
              <w:t>Honorary Research Fellow</w:t>
            </w:r>
          </w:p>
        </w:tc>
      </w:tr>
      <w:tr w:rsidR="008824E4" w:rsidRPr="008C2EC9" w14:paraId="0CA7B955" w14:textId="77777777" w:rsidTr="002F516B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D26E1" w14:textId="19615A79" w:rsidR="008824E4" w:rsidRPr="008C2EC9" w:rsidRDefault="00E523A6" w:rsidP="00F827F8">
            <w:pPr>
              <w:pStyle w:val="Heading7"/>
              <w:contextualSpacing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Date of a</w:t>
            </w:r>
            <w:r w:rsidR="008824E4">
              <w:rPr>
                <w:rFonts w:ascii="Calibri" w:hAnsi="Calibri" w:cs="Calibri"/>
                <w:b w:val="0"/>
              </w:rPr>
              <w:t>ppointment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5250" w14:textId="65C547A7" w:rsidR="00AE3311" w:rsidRPr="008C2EC9" w:rsidRDefault="00AE3311" w:rsidP="00F827F8">
            <w:pPr>
              <w:contextualSpacing/>
              <w:jc w:val="both"/>
              <w:rPr>
                <w:rFonts w:cs="Calibri"/>
              </w:rPr>
            </w:pPr>
          </w:p>
        </w:tc>
      </w:tr>
    </w:tbl>
    <w:p w14:paraId="49D532F7" w14:textId="77777777" w:rsidR="00FD568D" w:rsidRDefault="00FD568D" w:rsidP="00F827F8">
      <w:pPr>
        <w:contextualSpacing/>
      </w:pPr>
    </w:p>
    <w:p w14:paraId="0F4DD430" w14:textId="35F31764" w:rsidR="00F827F8" w:rsidRDefault="00F827F8" w:rsidP="00F827F8">
      <w:pPr>
        <w:contextualSpacing/>
      </w:pPr>
      <w: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8"/>
      </w:tblGrid>
      <w:tr w:rsidR="008824E4" w:rsidRPr="008C2EC9" w14:paraId="405DB6B3" w14:textId="77777777" w:rsidTr="00A269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4DD2C" w14:textId="1D815960" w:rsidR="008824E4" w:rsidRDefault="008824E4" w:rsidP="00DC3154">
            <w:pPr>
              <w:spacing w:after="120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 xml:space="preserve">Research </w:t>
            </w:r>
            <w:r w:rsidR="00577FB5">
              <w:rPr>
                <w:rFonts w:cs="Calibri"/>
                <w:b/>
              </w:rPr>
              <w:t>Activities in Progress (Peer</w:t>
            </w:r>
            <w:r w:rsidR="007B22AA">
              <w:rPr>
                <w:rFonts w:cs="Calibri"/>
                <w:b/>
              </w:rPr>
              <w:t xml:space="preserve"> </w:t>
            </w:r>
            <w:r w:rsidR="00577FB5">
              <w:rPr>
                <w:rFonts w:cs="Calibri"/>
                <w:b/>
              </w:rPr>
              <w:t>Reviewed</w:t>
            </w:r>
            <w:r w:rsidR="00E0593C">
              <w:rPr>
                <w:rFonts w:cs="Calibri"/>
                <w:b/>
              </w:rPr>
              <w:t xml:space="preserve"> Publications</w:t>
            </w:r>
            <w:r w:rsidR="00577FB5">
              <w:rPr>
                <w:rFonts w:cs="Calibri"/>
                <w:b/>
              </w:rPr>
              <w:t>)</w:t>
            </w:r>
          </w:p>
          <w:p w14:paraId="7B7E02E6" w14:textId="0B229A3B" w:rsidR="00185009" w:rsidRDefault="003346BC" w:rsidP="00DC3154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="008824E4">
              <w:rPr>
                <w:rFonts w:cs="Calibri"/>
              </w:rPr>
              <w:t xml:space="preserve">ist </w:t>
            </w:r>
            <w:r w:rsidR="00301FB5">
              <w:rPr>
                <w:rFonts w:cs="Calibri"/>
              </w:rPr>
              <w:t xml:space="preserve">your </w:t>
            </w:r>
            <w:r w:rsidR="00577FB5">
              <w:rPr>
                <w:rFonts w:cs="Calibri"/>
              </w:rPr>
              <w:t xml:space="preserve">research in progress for the calendar year of this report which is intended for publication in a </w:t>
            </w:r>
            <w:r w:rsidR="003F5BB7">
              <w:rPr>
                <w:rFonts w:cs="Calibri"/>
              </w:rPr>
              <w:t>peer</w:t>
            </w:r>
            <w:r w:rsidR="007B22AA">
              <w:rPr>
                <w:rFonts w:cs="Calibri"/>
              </w:rPr>
              <w:t xml:space="preserve"> </w:t>
            </w:r>
            <w:r w:rsidR="003F5BB7">
              <w:rPr>
                <w:rFonts w:cs="Calibri"/>
              </w:rPr>
              <w:t xml:space="preserve">reviewed </w:t>
            </w:r>
            <w:r w:rsidR="00577FB5">
              <w:rPr>
                <w:rFonts w:cs="Calibri"/>
              </w:rPr>
              <w:t>outlet</w:t>
            </w:r>
            <w:r w:rsidR="00301FB5">
              <w:rPr>
                <w:rFonts w:cs="Calibri"/>
              </w:rPr>
              <w:t>.</w:t>
            </w:r>
            <w:r w:rsidR="00185009">
              <w:rPr>
                <w:rFonts w:cs="Calibri"/>
              </w:rPr>
              <w:t xml:space="preserve"> </w:t>
            </w:r>
            <w:r w:rsidR="006A4FD0">
              <w:rPr>
                <w:rFonts w:cs="Calibri"/>
              </w:rPr>
              <w:t>O</w:t>
            </w:r>
            <w:r w:rsidR="00185009">
              <w:rPr>
                <w:rFonts w:cs="Calibri"/>
              </w:rPr>
              <w:t>utput</w:t>
            </w:r>
            <w:r w:rsidR="00273301">
              <w:rPr>
                <w:rFonts w:cs="Calibri"/>
              </w:rPr>
              <w:t xml:space="preserve"> </w:t>
            </w:r>
            <w:r w:rsidR="006A4FD0">
              <w:rPr>
                <w:rFonts w:cs="Calibri"/>
              </w:rPr>
              <w:t xml:space="preserve">types </w:t>
            </w:r>
            <w:r w:rsidR="00273301">
              <w:rPr>
                <w:rFonts w:cs="Calibri"/>
              </w:rPr>
              <w:t>to list in this section</w:t>
            </w:r>
            <w:r w:rsidR="00185009">
              <w:rPr>
                <w:rFonts w:cs="Calibri"/>
              </w:rPr>
              <w:t xml:space="preserve"> include:</w:t>
            </w:r>
          </w:p>
          <w:p w14:paraId="6EA9A154" w14:textId="4418F8A9" w:rsidR="00831DF1" w:rsidRDefault="00CE30BF" w:rsidP="00DC3154">
            <w:pPr>
              <w:pStyle w:val="Heading7"/>
              <w:numPr>
                <w:ilvl w:val="0"/>
                <w:numId w:val="1"/>
              </w:numPr>
              <w:ind w:left="357" w:hanging="357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A </w:t>
            </w:r>
            <w:r w:rsidR="006A5203">
              <w:rPr>
                <w:rFonts w:ascii="Calibri" w:hAnsi="Calibri" w:cs="Calibri"/>
                <w:b w:val="0"/>
              </w:rPr>
              <w:t>monograph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="00C81BCD">
              <w:rPr>
                <w:rFonts w:ascii="Calibri" w:hAnsi="Calibri" w:cs="Calibri"/>
                <w:b w:val="0"/>
              </w:rPr>
              <w:t>for</w:t>
            </w:r>
            <w:r>
              <w:rPr>
                <w:rFonts w:ascii="Calibri" w:hAnsi="Calibri" w:cs="Calibri"/>
                <w:b w:val="0"/>
              </w:rPr>
              <w:t xml:space="preserve"> which you </w:t>
            </w:r>
            <w:r w:rsidR="00C81BCD">
              <w:rPr>
                <w:rFonts w:ascii="Calibri" w:hAnsi="Calibri" w:cs="Calibri"/>
                <w:b w:val="0"/>
              </w:rPr>
              <w:t>will be</w:t>
            </w:r>
            <w:r>
              <w:rPr>
                <w:rFonts w:ascii="Calibri" w:hAnsi="Calibri" w:cs="Calibri"/>
                <w:b w:val="0"/>
              </w:rPr>
              <w:t xml:space="preserve"> the sole author or </w:t>
            </w:r>
            <w:proofErr w:type="gramStart"/>
            <w:r>
              <w:rPr>
                <w:rFonts w:ascii="Calibri" w:hAnsi="Calibri" w:cs="Calibri"/>
                <w:b w:val="0"/>
              </w:rPr>
              <w:t>co-author</w:t>
            </w:r>
            <w:proofErr w:type="gramEnd"/>
          </w:p>
          <w:p w14:paraId="66A696F8" w14:textId="443CCB53" w:rsidR="00200C89" w:rsidRPr="00200C89" w:rsidRDefault="00CE30BF" w:rsidP="00DC3154">
            <w:pPr>
              <w:pStyle w:val="Heading7"/>
              <w:numPr>
                <w:ilvl w:val="0"/>
                <w:numId w:val="1"/>
              </w:numPr>
              <w:ind w:left="357" w:hanging="357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A</w:t>
            </w:r>
            <w:r w:rsidR="00831DF1">
              <w:rPr>
                <w:rFonts w:ascii="Calibri" w:hAnsi="Calibri" w:cs="Calibri"/>
                <w:b w:val="0"/>
              </w:rPr>
              <w:t xml:space="preserve"> book chapter in an edited collection of </w:t>
            </w:r>
            <w:r w:rsidR="00831DF1" w:rsidRPr="00FF54E6">
              <w:rPr>
                <w:rFonts w:ascii="Calibri" w:hAnsi="Calibri" w:cs="Calibri"/>
                <w:b w:val="0"/>
              </w:rPr>
              <w:t>essays</w:t>
            </w:r>
          </w:p>
          <w:p w14:paraId="1E6FE7D5" w14:textId="183426AB" w:rsidR="00200C89" w:rsidRDefault="00CE30BF" w:rsidP="00DC3154">
            <w:pPr>
              <w:pStyle w:val="Heading7"/>
              <w:numPr>
                <w:ilvl w:val="0"/>
                <w:numId w:val="1"/>
              </w:numPr>
              <w:ind w:left="357" w:hanging="357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An edited</w:t>
            </w:r>
            <w:r w:rsidR="00200C89">
              <w:rPr>
                <w:rFonts w:ascii="Calibri" w:hAnsi="Calibri" w:cs="Calibri"/>
                <w:b w:val="0"/>
              </w:rPr>
              <w:t xml:space="preserve"> collection of essays </w:t>
            </w:r>
            <w:r w:rsidR="00C81BCD">
              <w:rPr>
                <w:rFonts w:ascii="Calibri" w:hAnsi="Calibri" w:cs="Calibri"/>
                <w:b w:val="0"/>
              </w:rPr>
              <w:t>for</w:t>
            </w:r>
            <w:r>
              <w:rPr>
                <w:rFonts w:ascii="Calibri" w:hAnsi="Calibri" w:cs="Calibri"/>
                <w:b w:val="0"/>
              </w:rPr>
              <w:t xml:space="preserve"> which you </w:t>
            </w:r>
            <w:r w:rsidR="00C81BCD">
              <w:rPr>
                <w:rFonts w:ascii="Calibri" w:hAnsi="Calibri" w:cs="Calibri"/>
                <w:b w:val="0"/>
              </w:rPr>
              <w:t xml:space="preserve">will be </w:t>
            </w:r>
            <w:r>
              <w:rPr>
                <w:rFonts w:ascii="Calibri" w:hAnsi="Calibri" w:cs="Calibri"/>
                <w:b w:val="0"/>
              </w:rPr>
              <w:t xml:space="preserve">the editor or </w:t>
            </w:r>
            <w:proofErr w:type="gramStart"/>
            <w:r>
              <w:rPr>
                <w:rFonts w:ascii="Calibri" w:hAnsi="Calibri" w:cs="Calibri"/>
                <w:b w:val="0"/>
              </w:rPr>
              <w:t>co-editor</w:t>
            </w:r>
            <w:proofErr w:type="gramEnd"/>
          </w:p>
          <w:p w14:paraId="2378632C" w14:textId="01150FE7" w:rsidR="00301FB5" w:rsidRPr="00301FB5" w:rsidRDefault="00A841E5" w:rsidP="00DC3154">
            <w:pPr>
              <w:pStyle w:val="Heading7"/>
              <w:numPr>
                <w:ilvl w:val="0"/>
                <w:numId w:val="1"/>
              </w:numPr>
              <w:ind w:left="357" w:hanging="357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A</w:t>
            </w:r>
            <w:r w:rsidR="00301FB5">
              <w:rPr>
                <w:rFonts w:ascii="Calibri" w:hAnsi="Calibri" w:cs="Calibri"/>
                <w:b w:val="0"/>
              </w:rPr>
              <w:t xml:space="preserve"> journal article in a journal of national or international standing</w:t>
            </w:r>
          </w:p>
          <w:p w14:paraId="625ECF42" w14:textId="77777777" w:rsidR="00577FB5" w:rsidRDefault="00BE205E" w:rsidP="006F08A0">
            <w:pPr>
              <w:pStyle w:val="Heading7"/>
              <w:numPr>
                <w:ilvl w:val="0"/>
                <w:numId w:val="1"/>
              </w:numPr>
              <w:spacing w:after="120"/>
              <w:ind w:left="357" w:hanging="357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A</w:t>
            </w:r>
            <w:r w:rsidR="00200C89">
              <w:rPr>
                <w:rFonts w:ascii="Calibri" w:hAnsi="Calibri" w:cs="Calibri"/>
                <w:b w:val="0"/>
              </w:rPr>
              <w:t xml:space="preserve"> major or standard work of translation</w:t>
            </w:r>
            <w:r>
              <w:rPr>
                <w:rFonts w:ascii="Calibri" w:hAnsi="Calibri" w:cs="Calibri"/>
                <w:b w:val="0"/>
              </w:rPr>
              <w:t xml:space="preserve"> (i.e., monograph, essay, article, poem, &amp;c.)</w:t>
            </w:r>
          </w:p>
          <w:p w14:paraId="5FE71D59" w14:textId="4FF67A33" w:rsidR="0023610D" w:rsidRPr="0023610D" w:rsidRDefault="0023610D" w:rsidP="0023610D">
            <w:pPr>
              <w:spacing w:after="120"/>
              <w:rPr>
                <w:lang w:val="en-AU"/>
              </w:rPr>
            </w:pPr>
            <w:r>
              <w:rPr>
                <w:lang w:val="en-AU"/>
              </w:rPr>
              <w:t>Also include any publications currently under peer review or contracted for publication.</w:t>
            </w:r>
          </w:p>
        </w:tc>
      </w:tr>
      <w:tr w:rsidR="00CA0C31" w:rsidRPr="00CA0C31" w14:paraId="1329B3C8" w14:textId="77777777" w:rsidTr="0023610D">
        <w:trPr>
          <w:trHeight w:val="110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856E" w14:textId="77777777" w:rsidR="006A6BFF" w:rsidRPr="00800CEC" w:rsidRDefault="006A6BFF" w:rsidP="00F827F8">
            <w:pPr>
              <w:contextualSpacing/>
              <w:rPr>
                <w:rFonts w:cs="Calibri"/>
                <w:bCs/>
              </w:rPr>
            </w:pPr>
          </w:p>
          <w:p w14:paraId="04CBA29A" w14:textId="4EC37ACA" w:rsidR="005D7E07" w:rsidRPr="00531517" w:rsidRDefault="005D7E07" w:rsidP="00F827F8">
            <w:pPr>
              <w:contextualSpacing/>
              <w:rPr>
                <w:rFonts w:cs="Calibri"/>
                <w:bCs/>
              </w:rPr>
            </w:pPr>
          </w:p>
        </w:tc>
      </w:tr>
      <w:tr w:rsidR="009E0960" w:rsidRPr="008C2EC9" w14:paraId="5D8EF9C5" w14:textId="77777777" w:rsidTr="00E0593C">
        <w:tc>
          <w:tcPr>
            <w:tcW w:w="5000" w:type="pct"/>
            <w:shd w:val="clear" w:color="auto" w:fill="F2F2F2"/>
          </w:tcPr>
          <w:p w14:paraId="026012A8" w14:textId="550B5A41" w:rsidR="009E0960" w:rsidRPr="008C2EC9" w:rsidRDefault="009E0960" w:rsidP="002A5935">
            <w:pPr>
              <w:pStyle w:val="Heading7"/>
              <w:spacing w:after="120"/>
              <w:rPr>
                <w:rFonts w:ascii="Calibri" w:hAnsi="Calibri" w:cs="Calibri"/>
              </w:rPr>
            </w:pPr>
            <w:r w:rsidRPr="008C2EC9">
              <w:rPr>
                <w:rFonts w:ascii="Calibri" w:hAnsi="Calibri" w:cs="Calibri"/>
              </w:rPr>
              <w:lastRenderedPageBreak/>
              <w:t>Research</w:t>
            </w:r>
            <w:r>
              <w:rPr>
                <w:rFonts w:ascii="Calibri" w:hAnsi="Calibri" w:cs="Calibri"/>
              </w:rPr>
              <w:t xml:space="preserve"> Activit</w:t>
            </w:r>
            <w:r w:rsidR="00E65683">
              <w:rPr>
                <w:rFonts w:ascii="Calibri" w:hAnsi="Calibri" w:cs="Calibri"/>
              </w:rPr>
              <w:t>ies in Progress (Impact and Engagement)</w:t>
            </w:r>
          </w:p>
          <w:p w14:paraId="51DD57C0" w14:textId="5E457A1F" w:rsidR="009E0960" w:rsidRPr="00E35D33" w:rsidRDefault="00273301" w:rsidP="002A5935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List your </w:t>
            </w:r>
            <w:r w:rsidR="0023610D">
              <w:rPr>
                <w:rFonts w:cs="Calibri"/>
              </w:rPr>
              <w:t xml:space="preserve">impact and engagement </w:t>
            </w:r>
            <w:r>
              <w:rPr>
                <w:rFonts w:cs="Calibri"/>
              </w:rPr>
              <w:t xml:space="preserve">research </w:t>
            </w:r>
            <w:r w:rsidR="0023610D">
              <w:rPr>
                <w:rFonts w:cs="Calibri"/>
              </w:rPr>
              <w:t xml:space="preserve">activities </w:t>
            </w:r>
            <w:r>
              <w:rPr>
                <w:rFonts w:cs="Calibri"/>
              </w:rPr>
              <w:t>in progress for the calendar year of this report</w:t>
            </w:r>
            <w:r w:rsidR="0023610D">
              <w:rPr>
                <w:rFonts w:cs="Calibri"/>
              </w:rPr>
              <w:t xml:space="preserve">. </w:t>
            </w:r>
            <w:r w:rsidR="00DA19F3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utput </w:t>
            </w:r>
            <w:r w:rsidR="00DA19F3">
              <w:rPr>
                <w:rFonts w:cs="Calibri"/>
              </w:rPr>
              <w:t xml:space="preserve">types </w:t>
            </w:r>
            <w:r>
              <w:rPr>
                <w:rFonts w:cs="Calibri"/>
              </w:rPr>
              <w:t>to list in this section include:</w:t>
            </w:r>
          </w:p>
          <w:p w14:paraId="41F16CBB" w14:textId="7CF3C361" w:rsidR="009E0960" w:rsidRPr="00301FB5" w:rsidRDefault="009E0960" w:rsidP="007B70FA">
            <w:pPr>
              <w:pStyle w:val="Heading7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Publications which are not peer</w:t>
            </w:r>
            <w:r w:rsidR="007B22AA">
              <w:rPr>
                <w:rFonts w:ascii="Calibri" w:hAnsi="Calibri" w:cs="Calibri"/>
                <w:b w:val="0"/>
              </w:rPr>
              <w:t xml:space="preserve"> </w:t>
            </w:r>
            <w:proofErr w:type="gramStart"/>
            <w:r>
              <w:rPr>
                <w:rFonts w:ascii="Calibri" w:hAnsi="Calibri" w:cs="Calibri"/>
                <w:b w:val="0"/>
              </w:rPr>
              <w:t>reviewed</w:t>
            </w:r>
            <w:proofErr w:type="gramEnd"/>
          </w:p>
          <w:p w14:paraId="12A313AD" w14:textId="6E733482" w:rsidR="007B22AA" w:rsidRDefault="003B43C1" w:rsidP="007B22AA">
            <w:pPr>
              <w:pStyle w:val="Heading7"/>
              <w:numPr>
                <w:ilvl w:val="0"/>
                <w:numId w:val="1"/>
              </w:numPr>
              <w:ind w:left="357" w:hanging="357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R</w:t>
            </w:r>
            <w:r w:rsidR="007B22AA">
              <w:rPr>
                <w:rFonts w:ascii="Calibri" w:hAnsi="Calibri" w:cs="Calibri"/>
                <w:b w:val="0"/>
              </w:rPr>
              <w:t>esearch paper</w:t>
            </w:r>
            <w:r>
              <w:rPr>
                <w:rFonts w:ascii="Calibri" w:hAnsi="Calibri" w:cs="Calibri"/>
                <w:b w:val="0"/>
              </w:rPr>
              <w:t>s</w:t>
            </w:r>
            <w:r w:rsidR="007B22AA">
              <w:rPr>
                <w:rFonts w:ascii="Calibri" w:hAnsi="Calibri" w:cs="Calibri"/>
                <w:b w:val="0"/>
              </w:rPr>
              <w:t xml:space="preserve"> proposed or accepted for presentation at a national</w:t>
            </w:r>
            <w:r w:rsidR="002F516B">
              <w:rPr>
                <w:rFonts w:ascii="Calibri" w:hAnsi="Calibri" w:cs="Calibri"/>
                <w:b w:val="0"/>
              </w:rPr>
              <w:t>/</w:t>
            </w:r>
            <w:r w:rsidR="007B22AA">
              <w:rPr>
                <w:rFonts w:ascii="Calibri" w:hAnsi="Calibri" w:cs="Calibri"/>
                <w:b w:val="0"/>
              </w:rPr>
              <w:t xml:space="preserve">international </w:t>
            </w:r>
            <w:proofErr w:type="gramStart"/>
            <w:r w:rsidR="007B22AA">
              <w:rPr>
                <w:rFonts w:ascii="Calibri" w:hAnsi="Calibri" w:cs="Calibri"/>
                <w:b w:val="0"/>
              </w:rPr>
              <w:t>conference</w:t>
            </w:r>
            <w:proofErr w:type="gramEnd"/>
          </w:p>
          <w:p w14:paraId="21834610" w14:textId="30D0F29C" w:rsidR="007B22AA" w:rsidRDefault="009E0960" w:rsidP="007B22AA">
            <w:pPr>
              <w:pStyle w:val="Heading7"/>
              <w:numPr>
                <w:ilvl w:val="0"/>
                <w:numId w:val="1"/>
              </w:numPr>
              <w:ind w:left="357" w:hanging="357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Conference or seminar papers </w:t>
            </w:r>
            <w:r w:rsidR="007B22AA">
              <w:rPr>
                <w:rFonts w:ascii="Calibri" w:hAnsi="Calibri" w:cs="Calibri"/>
                <w:b w:val="0"/>
              </w:rPr>
              <w:t>intended for publication</w:t>
            </w:r>
            <w:r>
              <w:rPr>
                <w:rFonts w:ascii="Calibri" w:hAnsi="Calibri" w:cs="Calibri"/>
                <w:b w:val="0"/>
              </w:rPr>
              <w:t xml:space="preserve"> in a </w:t>
            </w:r>
            <w:r w:rsidR="007B22AA">
              <w:rPr>
                <w:rFonts w:ascii="Calibri" w:hAnsi="Calibri" w:cs="Calibri"/>
                <w:b w:val="0"/>
              </w:rPr>
              <w:t>non-</w:t>
            </w:r>
            <w:r>
              <w:rPr>
                <w:rFonts w:ascii="Calibri" w:hAnsi="Calibri" w:cs="Calibri"/>
                <w:b w:val="0"/>
              </w:rPr>
              <w:t>peer</w:t>
            </w:r>
            <w:r w:rsidR="007B22AA">
              <w:rPr>
                <w:rFonts w:ascii="Calibri" w:hAnsi="Calibri" w:cs="Calibri"/>
                <w:b w:val="0"/>
              </w:rPr>
              <w:t xml:space="preserve"> </w:t>
            </w:r>
            <w:r>
              <w:rPr>
                <w:rFonts w:ascii="Calibri" w:hAnsi="Calibri" w:cs="Calibri"/>
                <w:b w:val="0"/>
              </w:rPr>
              <w:t xml:space="preserve">reviewed </w:t>
            </w:r>
            <w:proofErr w:type="gramStart"/>
            <w:r>
              <w:rPr>
                <w:rFonts w:ascii="Calibri" w:hAnsi="Calibri" w:cs="Calibri"/>
                <w:b w:val="0"/>
              </w:rPr>
              <w:t>outlet</w:t>
            </w:r>
            <w:proofErr w:type="gramEnd"/>
          </w:p>
          <w:p w14:paraId="63C015E2" w14:textId="05EF0EE6" w:rsidR="002A5935" w:rsidRPr="00831DF1" w:rsidRDefault="003B43C1" w:rsidP="002A5935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 xml:space="preserve">A planned </w:t>
            </w:r>
            <w:r w:rsidR="002A5935">
              <w:rPr>
                <w:lang w:val="en-AU"/>
              </w:rPr>
              <w:t>performance of a public exhibition of a standard or major original creative work</w:t>
            </w:r>
          </w:p>
          <w:p w14:paraId="27EFC66D" w14:textId="250E7C39" w:rsidR="003B43C1" w:rsidRPr="003B43C1" w:rsidRDefault="003B43C1" w:rsidP="003B43C1">
            <w:pPr>
              <w:pStyle w:val="Heading7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Non-traditional research outputs </w:t>
            </w:r>
            <w:r w:rsidR="00DB1450">
              <w:rPr>
                <w:rFonts w:ascii="Calibri" w:hAnsi="Calibri" w:cs="Calibri"/>
                <w:b w:val="0"/>
              </w:rPr>
              <w:t xml:space="preserve">for an academic or public audience </w:t>
            </w:r>
            <w:r>
              <w:rPr>
                <w:rFonts w:ascii="Calibri" w:hAnsi="Calibri" w:cs="Calibri"/>
                <w:b w:val="0"/>
              </w:rPr>
              <w:t xml:space="preserve">and which contain </w:t>
            </w:r>
            <w:r w:rsidR="00824853">
              <w:rPr>
                <w:rFonts w:ascii="Calibri" w:hAnsi="Calibri" w:cs="Calibri"/>
                <w:b w:val="0"/>
              </w:rPr>
              <w:t xml:space="preserve">or are derived from your </w:t>
            </w:r>
            <w:r>
              <w:rPr>
                <w:rFonts w:ascii="Calibri" w:hAnsi="Calibri" w:cs="Calibri"/>
                <w:b w:val="0"/>
              </w:rPr>
              <w:t xml:space="preserve">original </w:t>
            </w:r>
            <w:proofErr w:type="gramStart"/>
            <w:r>
              <w:rPr>
                <w:rFonts w:ascii="Calibri" w:hAnsi="Calibri" w:cs="Calibri"/>
                <w:b w:val="0"/>
              </w:rPr>
              <w:t>research</w:t>
            </w:r>
            <w:proofErr w:type="gramEnd"/>
          </w:p>
          <w:p w14:paraId="2E4DB0DF" w14:textId="41234C49" w:rsidR="009E0960" w:rsidRDefault="009C4B71" w:rsidP="007B70FA">
            <w:pPr>
              <w:pStyle w:val="Heading7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HDR t</w:t>
            </w:r>
            <w:r w:rsidR="009E0960">
              <w:rPr>
                <w:rFonts w:ascii="Calibri" w:hAnsi="Calibri" w:cs="Calibri"/>
                <w:b w:val="0"/>
              </w:rPr>
              <w:t>hesis supervision (both ongoing and completed)</w:t>
            </w:r>
          </w:p>
          <w:p w14:paraId="75872D94" w14:textId="77777777" w:rsidR="009E0960" w:rsidRDefault="009E0960" w:rsidP="007B70FA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Peer assessment (including PhD examination, peer review of scholarly articles or book manuscripts, and assessment of external competitive grant applications)</w:t>
            </w:r>
          </w:p>
          <w:p w14:paraId="4AE2100F" w14:textId="152EC3F8" w:rsidR="009E0960" w:rsidRPr="00EA29CC" w:rsidRDefault="009E0960" w:rsidP="002A5935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lang w:val="en-AU"/>
              </w:rPr>
            </w:pPr>
            <w:r>
              <w:rPr>
                <w:lang w:val="en-AU"/>
              </w:rPr>
              <w:t xml:space="preserve">Any other </w:t>
            </w:r>
            <w:r w:rsidR="00FF7CFA">
              <w:rPr>
                <w:lang w:val="en-AU"/>
              </w:rPr>
              <w:t xml:space="preserve">impact and engagement </w:t>
            </w:r>
            <w:r>
              <w:rPr>
                <w:lang w:val="en-AU"/>
              </w:rPr>
              <w:t>research activity</w:t>
            </w:r>
          </w:p>
        </w:tc>
      </w:tr>
      <w:tr w:rsidR="009E0960" w:rsidRPr="008C2EC9" w14:paraId="11FE59ED" w14:textId="77777777" w:rsidTr="00F35D62">
        <w:trPr>
          <w:trHeight w:val="9603"/>
        </w:trPr>
        <w:tc>
          <w:tcPr>
            <w:tcW w:w="5000" w:type="pct"/>
            <w:shd w:val="clear" w:color="auto" w:fill="auto"/>
          </w:tcPr>
          <w:p w14:paraId="6BA03DF1" w14:textId="77777777" w:rsidR="009E0960" w:rsidRDefault="009E0960" w:rsidP="007B70FA">
            <w:pPr>
              <w:pStyle w:val="Heading7"/>
              <w:contextualSpacing/>
              <w:rPr>
                <w:rFonts w:ascii="Calibri" w:hAnsi="Calibri" w:cs="Calibri"/>
              </w:rPr>
            </w:pPr>
          </w:p>
          <w:p w14:paraId="5110F11A" w14:textId="77777777" w:rsidR="00C42C09" w:rsidRPr="00C42C09" w:rsidRDefault="00C42C09" w:rsidP="00C42C09">
            <w:pPr>
              <w:rPr>
                <w:lang w:val="en-AU"/>
              </w:rPr>
            </w:pPr>
          </w:p>
        </w:tc>
      </w:tr>
    </w:tbl>
    <w:p w14:paraId="0429E64E" w14:textId="77777777" w:rsidR="0091438E" w:rsidRDefault="0091438E">
      <w: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8"/>
      </w:tblGrid>
      <w:tr w:rsidR="00AE3311" w:rsidRPr="008C2EC9" w14:paraId="4632B68C" w14:textId="77777777" w:rsidTr="00F35D62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E922A41" w14:textId="7AC26656" w:rsidR="00AE3311" w:rsidRDefault="006A6E71" w:rsidP="000840E5">
            <w:pPr>
              <w:spacing w:after="12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External </w:t>
            </w:r>
            <w:r w:rsidR="00AE3311" w:rsidRPr="006C3F7D">
              <w:rPr>
                <w:rFonts w:cs="Calibri"/>
                <w:b/>
                <w:bCs/>
              </w:rPr>
              <w:t>Grant</w:t>
            </w:r>
            <w:r w:rsidR="00AE3311">
              <w:rPr>
                <w:rFonts w:cs="Calibri"/>
                <w:b/>
                <w:bCs/>
              </w:rPr>
              <w:t xml:space="preserve">s and </w:t>
            </w:r>
            <w:r w:rsidR="00AE3311" w:rsidRPr="006C3F7D">
              <w:rPr>
                <w:rFonts w:cs="Calibri"/>
                <w:b/>
                <w:bCs/>
              </w:rPr>
              <w:t>Funding</w:t>
            </w:r>
          </w:p>
          <w:p w14:paraId="086BCBD2" w14:textId="0360F219" w:rsidR="00AE3311" w:rsidRDefault="00AE3311" w:rsidP="000840E5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List </w:t>
            </w:r>
            <w:r w:rsidR="006A6E71">
              <w:rPr>
                <w:rFonts w:cs="Calibri"/>
              </w:rPr>
              <w:t xml:space="preserve">external </w:t>
            </w:r>
            <w:r>
              <w:rPr>
                <w:rFonts w:cs="Calibri"/>
              </w:rPr>
              <w:t xml:space="preserve">grants or funding awarded </w:t>
            </w:r>
            <w:r w:rsidR="000E164F">
              <w:rPr>
                <w:rFonts w:cs="Calibri"/>
              </w:rPr>
              <w:t xml:space="preserve">to you </w:t>
            </w:r>
            <w:r w:rsidR="00DF4F15">
              <w:rPr>
                <w:rFonts w:cs="Calibri"/>
              </w:rPr>
              <w:t>this calendar year</w:t>
            </w:r>
            <w:r w:rsidR="000E164F">
              <w:rPr>
                <w:rFonts w:cs="Calibri"/>
              </w:rPr>
              <w:t xml:space="preserve"> </w:t>
            </w:r>
            <w:r w:rsidR="006501F1">
              <w:rPr>
                <w:rFonts w:cs="Calibri"/>
              </w:rPr>
              <w:t xml:space="preserve">from </w:t>
            </w:r>
            <w:r w:rsidR="006A6E71">
              <w:rPr>
                <w:rFonts w:cs="Calibri"/>
              </w:rPr>
              <w:t>awarding bodies such as</w:t>
            </w:r>
            <w:r w:rsidR="000E164F">
              <w:rPr>
                <w:rFonts w:cs="Calibri"/>
              </w:rPr>
              <w:t>:</w:t>
            </w:r>
          </w:p>
          <w:p w14:paraId="1E0AF76A" w14:textId="1E81FEFB" w:rsidR="006501F1" w:rsidRDefault="006501F1" w:rsidP="006501F1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The Australian Research Council</w:t>
            </w:r>
          </w:p>
          <w:p w14:paraId="7C1FA5F1" w14:textId="55CF4983" w:rsidR="006501F1" w:rsidRDefault="006501F1" w:rsidP="006501F1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Government competitive funds</w:t>
            </w:r>
          </w:p>
          <w:p w14:paraId="0C43FD36" w14:textId="22909958" w:rsidR="006501F1" w:rsidRDefault="006501F1" w:rsidP="006501F1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Government non-competitive funds</w:t>
            </w:r>
          </w:p>
          <w:p w14:paraId="20579AFD" w14:textId="3F6643B8" w:rsidR="006501F1" w:rsidRDefault="006501F1" w:rsidP="006501F1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Industry funds (including Churches)</w:t>
            </w:r>
          </w:p>
          <w:p w14:paraId="5140C57B" w14:textId="37AA8794" w:rsidR="006501F1" w:rsidRDefault="006501F1" w:rsidP="006501F1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Other competitive funds</w:t>
            </w:r>
          </w:p>
          <w:p w14:paraId="051C03C4" w14:textId="1D8172CB" w:rsidR="00C231B9" w:rsidRPr="000840E5" w:rsidRDefault="006501F1" w:rsidP="00C231B9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Other non-competitive funds</w:t>
            </w:r>
          </w:p>
          <w:p w14:paraId="415DCA9D" w14:textId="14FC3C52" w:rsidR="00C049CD" w:rsidRPr="008C2EC9" w:rsidRDefault="007413D0" w:rsidP="000840E5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9E6365">
              <w:rPr>
                <w:rFonts w:cs="Calibri"/>
              </w:rPr>
              <w:t>nclose</w:t>
            </w:r>
            <w:r w:rsidR="00C231B9">
              <w:rPr>
                <w:rFonts w:cs="Calibri"/>
              </w:rPr>
              <w:t xml:space="preserve"> any relevant information</w:t>
            </w:r>
            <w:r w:rsidR="001802DE">
              <w:rPr>
                <w:rFonts w:cs="Calibri"/>
              </w:rPr>
              <w:t xml:space="preserve"> and </w:t>
            </w:r>
            <w:r w:rsidR="00C231B9">
              <w:rPr>
                <w:rFonts w:cs="Calibri"/>
              </w:rPr>
              <w:t xml:space="preserve">documentation to </w:t>
            </w:r>
            <w:r w:rsidR="001802DE">
              <w:rPr>
                <w:rFonts w:cs="Calibri"/>
              </w:rPr>
              <w:t>your</w:t>
            </w:r>
            <w:r w:rsidR="00C231B9">
              <w:rPr>
                <w:rFonts w:cs="Calibri"/>
              </w:rPr>
              <w:t xml:space="preserve"> Report.</w:t>
            </w:r>
            <w:r w:rsidR="0011600E">
              <w:rPr>
                <w:rFonts w:cs="Calibri"/>
              </w:rPr>
              <w:t xml:space="preserve"> </w:t>
            </w:r>
            <w:r w:rsidR="00DB015F">
              <w:rPr>
                <w:rFonts w:cs="Calibri"/>
              </w:rPr>
              <w:t>A</w:t>
            </w:r>
            <w:r w:rsidR="00DF2C43">
              <w:rPr>
                <w:rFonts w:cs="Calibri"/>
              </w:rPr>
              <w:t>ward</w:t>
            </w:r>
            <w:r w:rsidR="00DB015F">
              <w:rPr>
                <w:rFonts w:cs="Calibri"/>
              </w:rPr>
              <w:t>s</w:t>
            </w:r>
            <w:r w:rsidR="00DF2C43">
              <w:rPr>
                <w:rFonts w:cs="Calibri"/>
              </w:rPr>
              <w:t xml:space="preserve"> </w:t>
            </w:r>
            <w:r w:rsidR="00DB015F">
              <w:rPr>
                <w:rFonts w:cs="Calibri"/>
              </w:rPr>
              <w:t>of</w:t>
            </w:r>
            <w:r w:rsidR="00DD0088">
              <w:rPr>
                <w:rFonts w:cs="Calibri"/>
              </w:rPr>
              <w:t xml:space="preserve"> University of Divinity</w:t>
            </w:r>
            <w:r w:rsidR="00DB015F">
              <w:rPr>
                <w:rFonts w:cs="Calibri"/>
              </w:rPr>
              <w:t xml:space="preserve"> </w:t>
            </w:r>
            <w:r w:rsidR="00DD0088">
              <w:rPr>
                <w:rFonts w:cs="Calibri"/>
              </w:rPr>
              <w:t xml:space="preserve">research grants </w:t>
            </w:r>
            <w:r w:rsidR="005B0564">
              <w:rPr>
                <w:rFonts w:cs="Calibri"/>
              </w:rPr>
              <w:t>are not required</w:t>
            </w:r>
            <w:r w:rsidR="00DD0088">
              <w:rPr>
                <w:rFonts w:cs="Calibri"/>
              </w:rPr>
              <w:t>,</w:t>
            </w:r>
            <w:r w:rsidR="00DF2C43">
              <w:rPr>
                <w:rFonts w:cs="Calibri"/>
              </w:rPr>
              <w:t xml:space="preserve"> as these are recorded in your </w:t>
            </w:r>
            <w:hyperlink r:id="rId12" w:history="1">
              <w:r w:rsidR="00DF2C43" w:rsidRPr="00DF2C43">
                <w:rPr>
                  <w:rStyle w:val="Hyperlink"/>
                  <w:rFonts w:cs="Calibri"/>
                </w:rPr>
                <w:t>Divinity CV</w:t>
              </w:r>
            </w:hyperlink>
            <w:r w:rsidR="00DF2C43">
              <w:rPr>
                <w:rFonts w:cs="Calibri"/>
              </w:rPr>
              <w:t>.</w:t>
            </w:r>
          </w:p>
        </w:tc>
      </w:tr>
    </w:tbl>
    <w:p w14:paraId="3A776F40" w14:textId="12F3AE70" w:rsidR="00C049CD" w:rsidRDefault="00C049CD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167"/>
      </w:tblGrid>
      <w:tr w:rsidR="00E40919" w:rsidRPr="008C2EC9" w14:paraId="7C13E208" w14:textId="77777777" w:rsidTr="00F35D62">
        <w:trPr>
          <w:trHeight w:val="510"/>
        </w:trPr>
        <w:tc>
          <w:tcPr>
            <w:tcW w:w="9630" w:type="dxa"/>
            <w:gridSpan w:val="2"/>
            <w:shd w:val="clear" w:color="auto" w:fill="F2F2F2" w:themeFill="background1" w:themeFillShade="F2"/>
            <w:vAlign w:val="center"/>
          </w:tcPr>
          <w:p w14:paraId="3FB41EF1" w14:textId="36C83A75" w:rsidR="00E40919" w:rsidRPr="006C3F7D" w:rsidRDefault="00FA156C" w:rsidP="00AE3311">
            <w:pPr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 Grant/Funding Details</w:t>
            </w:r>
          </w:p>
        </w:tc>
      </w:tr>
      <w:tr w:rsidR="0034365E" w:rsidRPr="008C2EC9" w14:paraId="781B65B8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61D926A" w14:textId="133FDBBA" w:rsidR="0034365E" w:rsidRPr="00E40919" w:rsidRDefault="00E40919" w:rsidP="00AE3311">
            <w:pPr>
              <w:contextualSpacing/>
              <w:rPr>
                <w:rFonts w:cs="Calibri"/>
              </w:rPr>
            </w:pPr>
            <w:r w:rsidRPr="00E40919">
              <w:rPr>
                <w:rFonts w:cs="Calibri"/>
              </w:rPr>
              <w:t>Institution</w:t>
            </w:r>
            <w:r w:rsidR="00AA2FA7">
              <w:rPr>
                <w:rFonts w:cs="Calibri"/>
              </w:rPr>
              <w:t>,</w:t>
            </w:r>
            <w:r w:rsidR="00E24BF3">
              <w:rPr>
                <w:rFonts w:cs="Calibri"/>
              </w:rPr>
              <w:t xml:space="preserve"> </w:t>
            </w:r>
            <w:r w:rsidRPr="00E40919">
              <w:rPr>
                <w:rFonts w:cs="Calibri"/>
              </w:rPr>
              <w:t>Body</w:t>
            </w:r>
            <w:r w:rsidR="00AA2FA7">
              <w:rPr>
                <w:rFonts w:cs="Calibri"/>
              </w:rPr>
              <w:t>,</w:t>
            </w:r>
            <w:r w:rsidR="00E24BF3">
              <w:rPr>
                <w:rFonts w:cs="Calibri"/>
              </w:rPr>
              <w:t xml:space="preserve"> </w:t>
            </w:r>
            <w:r w:rsidRPr="00E40919">
              <w:rPr>
                <w:rFonts w:cs="Calibri"/>
              </w:rPr>
              <w:t>Industry</w:t>
            </w:r>
            <w:r w:rsidR="00AA2FA7">
              <w:rPr>
                <w:rFonts w:cs="Calibri"/>
              </w:rPr>
              <w:t xml:space="preserve"> or</w:t>
            </w:r>
            <w:r w:rsidR="00E24BF3">
              <w:rPr>
                <w:rFonts w:cs="Calibri"/>
              </w:rPr>
              <w:t xml:space="preserve"> </w:t>
            </w:r>
            <w:r w:rsidRPr="00E40919">
              <w:rPr>
                <w:rFonts w:cs="Calibri"/>
              </w:rPr>
              <w:t>Fund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7CD0FA33" w14:textId="38B796B6" w:rsidR="0034365E" w:rsidRPr="006C3F7D" w:rsidRDefault="0034365E" w:rsidP="00AE3311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E24BF3" w:rsidRPr="008C2EC9" w14:paraId="447C7D17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0B3792A4" w14:textId="3D3A10EC" w:rsidR="00E24BF3" w:rsidRPr="00E40919" w:rsidRDefault="00E24BF3" w:rsidP="00AE3311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Award scheme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E01573C" w14:textId="77777777" w:rsidR="00E24BF3" w:rsidRPr="006C3F7D" w:rsidRDefault="00E24BF3" w:rsidP="00AE3311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E24BF3" w:rsidRPr="008C2EC9" w14:paraId="24EC1751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0A4B5509" w14:textId="3A11E442" w:rsidR="00E24BF3" w:rsidRPr="00E40919" w:rsidRDefault="00E24BF3" w:rsidP="00AE3311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Research project title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0709FAED" w14:textId="77777777" w:rsidR="00E24BF3" w:rsidRPr="006C3F7D" w:rsidRDefault="00E24BF3" w:rsidP="00AE3311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E24BF3" w:rsidRPr="008C2EC9" w14:paraId="45D17850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03D5796" w14:textId="0172C955" w:rsidR="00E24BF3" w:rsidRPr="00E40919" w:rsidRDefault="00E24BF3" w:rsidP="00AE3311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Co-applicants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C55E225" w14:textId="77777777" w:rsidR="00E24BF3" w:rsidRPr="006C3F7D" w:rsidRDefault="00E24BF3" w:rsidP="00AE3311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E24BF3" w:rsidRPr="008C2EC9" w14:paraId="0678E36A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E336AE0" w14:textId="5925C6E7" w:rsidR="00E24BF3" w:rsidRPr="00E40919" w:rsidRDefault="00E24BF3" w:rsidP="004D17AF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Award </w:t>
            </w:r>
            <w:r w:rsidR="00C51E7D">
              <w:rPr>
                <w:rFonts w:cs="Calibri"/>
              </w:rPr>
              <w:t>amount</w:t>
            </w:r>
            <w:r w:rsidR="004D17AF">
              <w:rPr>
                <w:rFonts w:cs="Calibri"/>
              </w:rPr>
              <w:t xml:space="preserve"> and currency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15981561" w14:textId="77777777" w:rsidR="00E24BF3" w:rsidRPr="006C3F7D" w:rsidRDefault="00E24BF3" w:rsidP="00AE3311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E24BF3" w:rsidRPr="008C2EC9" w14:paraId="74368268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80323E8" w14:textId="20FAEA9C" w:rsidR="00E24BF3" w:rsidRPr="00E40919" w:rsidRDefault="00E24BF3" w:rsidP="00AE3311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Award date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B854F0C" w14:textId="77777777" w:rsidR="00E24BF3" w:rsidRPr="006C3F7D" w:rsidRDefault="00E24BF3" w:rsidP="00AE3311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570405" w:rsidRPr="008C2EC9" w14:paraId="5C47023D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A1F3583" w14:textId="4A81337E" w:rsidR="00570405" w:rsidRDefault="00570405" w:rsidP="00AE3311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Award duration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A54A4E7" w14:textId="77777777" w:rsidR="00570405" w:rsidRPr="006C3F7D" w:rsidRDefault="00570405" w:rsidP="00AE3311">
            <w:pPr>
              <w:contextualSpacing/>
              <w:rPr>
                <w:rFonts w:cs="Calibri"/>
                <w:b/>
                <w:bCs/>
              </w:rPr>
            </w:pPr>
          </w:p>
        </w:tc>
      </w:tr>
    </w:tbl>
    <w:p w14:paraId="1FD5DFE6" w14:textId="77777777" w:rsidR="00C049CD" w:rsidRDefault="00C049CD" w:rsidP="00C049CD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167"/>
      </w:tblGrid>
      <w:tr w:rsidR="00C049CD" w:rsidRPr="008C2EC9" w14:paraId="42806ACD" w14:textId="77777777" w:rsidTr="00F35D62">
        <w:trPr>
          <w:trHeight w:val="510"/>
        </w:trPr>
        <w:tc>
          <w:tcPr>
            <w:tcW w:w="9630" w:type="dxa"/>
            <w:gridSpan w:val="2"/>
            <w:shd w:val="clear" w:color="auto" w:fill="F2F2F2" w:themeFill="background1" w:themeFillShade="F2"/>
            <w:vAlign w:val="center"/>
          </w:tcPr>
          <w:p w14:paraId="6AFB372B" w14:textId="70270950" w:rsidR="00C049CD" w:rsidRPr="006C3F7D" w:rsidRDefault="00B71EBB" w:rsidP="007B70FA">
            <w:pPr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  <w:r w:rsidR="00C049CD">
              <w:rPr>
                <w:rFonts w:cs="Calibri"/>
                <w:b/>
                <w:bCs/>
              </w:rPr>
              <w:t>. Grant/Funding Details</w:t>
            </w:r>
          </w:p>
        </w:tc>
      </w:tr>
      <w:tr w:rsidR="00C049CD" w:rsidRPr="008C2EC9" w14:paraId="3490BE3F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538E0FD1" w14:textId="77777777" w:rsidR="00C049CD" w:rsidRPr="00E40919" w:rsidRDefault="00C049CD" w:rsidP="007B70FA">
            <w:pPr>
              <w:contextualSpacing/>
              <w:rPr>
                <w:rFonts w:cs="Calibri"/>
              </w:rPr>
            </w:pPr>
            <w:r w:rsidRPr="00E40919">
              <w:rPr>
                <w:rFonts w:cs="Calibri"/>
              </w:rPr>
              <w:t>Institution</w:t>
            </w:r>
            <w:r>
              <w:rPr>
                <w:rFonts w:cs="Calibri"/>
              </w:rPr>
              <w:t xml:space="preserve">, </w:t>
            </w:r>
            <w:r w:rsidRPr="00E40919">
              <w:rPr>
                <w:rFonts w:cs="Calibri"/>
              </w:rPr>
              <w:t>Body</w:t>
            </w:r>
            <w:r>
              <w:rPr>
                <w:rFonts w:cs="Calibri"/>
              </w:rPr>
              <w:t xml:space="preserve">, </w:t>
            </w:r>
            <w:r w:rsidRPr="00E40919">
              <w:rPr>
                <w:rFonts w:cs="Calibri"/>
              </w:rPr>
              <w:t>Industry</w:t>
            </w:r>
            <w:r>
              <w:rPr>
                <w:rFonts w:cs="Calibri"/>
              </w:rPr>
              <w:t xml:space="preserve"> or </w:t>
            </w:r>
            <w:r w:rsidRPr="00E40919">
              <w:rPr>
                <w:rFonts w:cs="Calibri"/>
              </w:rPr>
              <w:t>Fund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0C019A7F" w14:textId="77777777" w:rsidR="00C049CD" w:rsidRPr="006C3F7D" w:rsidRDefault="00C049CD" w:rsidP="007B70FA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C049CD" w:rsidRPr="008C2EC9" w14:paraId="3537D4AF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FDF54FF" w14:textId="77777777" w:rsidR="00C049CD" w:rsidRPr="00E40919" w:rsidRDefault="00C049CD" w:rsidP="007B70F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Award scheme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5CC99DF" w14:textId="77777777" w:rsidR="00C049CD" w:rsidRPr="006C3F7D" w:rsidRDefault="00C049CD" w:rsidP="007B70FA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C049CD" w:rsidRPr="008C2EC9" w14:paraId="65932EDD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9E6FACB" w14:textId="77777777" w:rsidR="00C049CD" w:rsidRPr="00E40919" w:rsidRDefault="00C049CD" w:rsidP="007B70F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Research project title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D300094" w14:textId="77777777" w:rsidR="00C049CD" w:rsidRPr="006C3F7D" w:rsidRDefault="00C049CD" w:rsidP="007B70FA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C049CD" w:rsidRPr="008C2EC9" w14:paraId="67390DC4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5A79D34A" w14:textId="77777777" w:rsidR="00C049CD" w:rsidRPr="00E40919" w:rsidRDefault="00C049CD" w:rsidP="007B70F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Co-applicants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0EAB9328" w14:textId="77777777" w:rsidR="00C049CD" w:rsidRPr="006C3F7D" w:rsidRDefault="00C049CD" w:rsidP="007B70FA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C049CD" w:rsidRPr="008C2EC9" w14:paraId="4E0355FB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E5B9DD9" w14:textId="2459F9E3" w:rsidR="00C049CD" w:rsidRPr="00E40919" w:rsidRDefault="004D17AF" w:rsidP="007B70F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Award amount and currency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BC34A3A" w14:textId="77777777" w:rsidR="00C049CD" w:rsidRPr="006C3F7D" w:rsidRDefault="00C049CD" w:rsidP="007B70FA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C049CD" w:rsidRPr="008C2EC9" w14:paraId="4827862E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1065FE3" w14:textId="77777777" w:rsidR="00C049CD" w:rsidRPr="00E40919" w:rsidRDefault="00C049CD" w:rsidP="007B70F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Award date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1C998246" w14:textId="77777777" w:rsidR="00C049CD" w:rsidRPr="006C3F7D" w:rsidRDefault="00C049CD" w:rsidP="007B70FA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C049CD" w:rsidRPr="008C2EC9" w14:paraId="38319BF0" w14:textId="77777777" w:rsidTr="00F35D62">
        <w:trPr>
          <w:trHeight w:val="51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F5368E1" w14:textId="77777777" w:rsidR="00C049CD" w:rsidRDefault="00C049CD" w:rsidP="007B70F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Award duration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DEB553C" w14:textId="77777777" w:rsidR="00C049CD" w:rsidRPr="006C3F7D" w:rsidRDefault="00C049CD" w:rsidP="007B70FA">
            <w:pPr>
              <w:contextualSpacing/>
              <w:rPr>
                <w:rFonts w:cs="Calibri"/>
                <w:b/>
                <w:bCs/>
              </w:rPr>
            </w:pPr>
          </w:p>
        </w:tc>
      </w:tr>
    </w:tbl>
    <w:p w14:paraId="6A422608" w14:textId="77777777" w:rsidR="003E219A" w:rsidRDefault="003E219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"/>
        <w:gridCol w:w="4253"/>
        <w:gridCol w:w="1275"/>
        <w:gridCol w:w="2826"/>
      </w:tblGrid>
      <w:tr w:rsidR="008824E4" w:rsidRPr="008C2EC9" w14:paraId="010761CE" w14:textId="77777777" w:rsidTr="00296257">
        <w:trPr>
          <w:trHeight w:val="510"/>
        </w:trPr>
        <w:tc>
          <w:tcPr>
            <w:tcW w:w="9630" w:type="dxa"/>
            <w:gridSpan w:val="5"/>
            <w:shd w:val="clear" w:color="auto" w:fill="F2F2F2"/>
            <w:vAlign w:val="center"/>
          </w:tcPr>
          <w:p w14:paraId="0A67BE8D" w14:textId="5D2ED4E6" w:rsidR="006C28CF" w:rsidRDefault="000271D8" w:rsidP="00F41F0E">
            <w:pPr>
              <w:spacing w:after="120"/>
            </w:pPr>
            <w:r>
              <w:rPr>
                <w:b/>
                <w:bCs/>
              </w:rPr>
              <w:lastRenderedPageBreak/>
              <w:t>Honorary Researcher</w:t>
            </w:r>
            <w:r w:rsidR="00B71EBB">
              <w:rPr>
                <w:b/>
                <w:bCs/>
              </w:rPr>
              <w:t xml:space="preserve"> Declaration</w:t>
            </w:r>
            <w:r w:rsidR="008C6C19">
              <w:rPr>
                <w:b/>
                <w:bCs/>
              </w:rPr>
              <w:t>s</w:t>
            </w:r>
          </w:p>
          <w:p w14:paraId="11E45E6E" w14:textId="3DB0AF86" w:rsidR="001241CB" w:rsidRPr="001241CB" w:rsidRDefault="000D0071" w:rsidP="00F41F0E">
            <w:pPr>
              <w:spacing w:after="120"/>
            </w:pPr>
            <w:r>
              <w:t>Please s</w:t>
            </w:r>
            <w:r w:rsidR="001241CB">
              <w:t xml:space="preserve">ign and date </w:t>
            </w:r>
            <w:r w:rsidR="00F35D62">
              <w:t>your Report</w:t>
            </w:r>
            <w:r w:rsidR="001241CB">
              <w:t xml:space="preserve"> to confirm that its contents are true and correct at the time of reporting.</w:t>
            </w:r>
            <w:r w:rsidR="00F35D62">
              <w:t xml:space="preserve"> An electronic signature is acceptable for this form.</w:t>
            </w:r>
          </w:p>
        </w:tc>
      </w:tr>
      <w:tr w:rsidR="006C28CF" w:rsidRPr="008C2EC9" w14:paraId="76C012B0" w14:textId="77777777" w:rsidTr="00061285">
        <w:trPr>
          <w:trHeight w:val="680"/>
        </w:trPr>
        <w:tc>
          <w:tcPr>
            <w:tcW w:w="540" w:type="dxa"/>
            <w:shd w:val="clear" w:color="auto" w:fill="auto"/>
            <w:vAlign w:val="center"/>
          </w:tcPr>
          <w:p w14:paraId="4AAFB824" w14:textId="3BB55EDC" w:rsidR="006C28CF" w:rsidRDefault="006C28CF" w:rsidP="007860C3">
            <w:pPr>
              <w:contextualSpacing/>
              <w:rPr>
                <w:rFonts w:cs="Calibri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lang w:val="en-AU"/>
              </w:rPr>
            </w:r>
            <w:r w:rsidR="00000000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9090" w:type="dxa"/>
            <w:gridSpan w:val="4"/>
            <w:shd w:val="clear" w:color="auto" w:fill="auto"/>
            <w:vAlign w:val="center"/>
          </w:tcPr>
          <w:p w14:paraId="24734F90" w14:textId="2FD3EE1C" w:rsidR="006C28CF" w:rsidRPr="006C28CF" w:rsidRDefault="006C28CF" w:rsidP="006C28CF">
            <w:pPr>
              <w:contextualSpacing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 xml:space="preserve">I confirm that all my </w:t>
            </w:r>
            <w:r w:rsidR="0024535A">
              <w:rPr>
                <w:rFonts w:asciiTheme="majorHAnsi" w:hAnsiTheme="majorHAnsi" w:cstheme="majorHAnsi"/>
                <w:lang w:val="en-AU"/>
              </w:rPr>
              <w:t xml:space="preserve">published research </w:t>
            </w:r>
            <w:r>
              <w:rPr>
                <w:rFonts w:asciiTheme="majorHAnsi" w:hAnsiTheme="majorHAnsi" w:cstheme="majorHAnsi"/>
                <w:lang w:val="en-AU"/>
              </w:rPr>
              <w:t>publication</w:t>
            </w:r>
            <w:r w:rsidR="00082FAE">
              <w:rPr>
                <w:rFonts w:asciiTheme="majorHAnsi" w:hAnsiTheme="majorHAnsi" w:cstheme="majorHAnsi"/>
                <w:lang w:val="en-AU"/>
              </w:rPr>
              <w:t>s</w:t>
            </w:r>
            <w:r>
              <w:rPr>
                <w:rFonts w:asciiTheme="majorHAnsi" w:hAnsiTheme="majorHAnsi" w:cstheme="majorHAnsi"/>
                <w:lang w:val="en-AU"/>
              </w:rPr>
              <w:t xml:space="preserve"> </w:t>
            </w:r>
            <w:r w:rsidR="0024535A">
              <w:rPr>
                <w:rFonts w:asciiTheme="majorHAnsi" w:hAnsiTheme="majorHAnsi" w:cstheme="majorHAnsi"/>
                <w:lang w:val="en-AU"/>
              </w:rPr>
              <w:t xml:space="preserve">and activities </w:t>
            </w:r>
            <w:r>
              <w:rPr>
                <w:rFonts w:asciiTheme="majorHAnsi" w:hAnsiTheme="majorHAnsi" w:cstheme="majorHAnsi"/>
                <w:lang w:val="en-AU"/>
              </w:rPr>
              <w:t>have been entered into the University of Divinity Research Repository and are current</w:t>
            </w:r>
            <w:r w:rsidR="00CC0D5B">
              <w:rPr>
                <w:rFonts w:asciiTheme="majorHAnsi" w:hAnsiTheme="majorHAnsi" w:cstheme="majorHAnsi"/>
                <w:lang w:val="en-AU"/>
              </w:rPr>
              <w:t>, accurate</w:t>
            </w:r>
            <w:r>
              <w:rPr>
                <w:rFonts w:asciiTheme="majorHAnsi" w:hAnsiTheme="majorHAnsi" w:cstheme="majorHAnsi"/>
                <w:lang w:val="en-AU"/>
              </w:rPr>
              <w:t xml:space="preserve"> and complete.</w:t>
            </w:r>
          </w:p>
        </w:tc>
      </w:tr>
      <w:tr w:rsidR="006C28CF" w:rsidRPr="008C2EC9" w14:paraId="33D2C001" w14:textId="77777777" w:rsidTr="00061285">
        <w:trPr>
          <w:trHeight w:val="680"/>
        </w:trPr>
        <w:tc>
          <w:tcPr>
            <w:tcW w:w="540" w:type="dxa"/>
            <w:shd w:val="clear" w:color="auto" w:fill="auto"/>
            <w:vAlign w:val="center"/>
          </w:tcPr>
          <w:p w14:paraId="0D5ECC75" w14:textId="7C7831AB" w:rsidR="006C28CF" w:rsidRDefault="006C28CF" w:rsidP="007860C3">
            <w:pPr>
              <w:contextualSpacing/>
              <w:rPr>
                <w:rFonts w:cs="Calibri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lang w:val="en-AU"/>
              </w:rPr>
            </w:r>
            <w:r w:rsidR="00000000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9090" w:type="dxa"/>
            <w:gridSpan w:val="4"/>
            <w:shd w:val="clear" w:color="auto" w:fill="auto"/>
            <w:vAlign w:val="center"/>
          </w:tcPr>
          <w:p w14:paraId="099F0014" w14:textId="772A60E3" w:rsidR="006C28CF" w:rsidRPr="00061285" w:rsidRDefault="006C28CF" w:rsidP="007860C3">
            <w:pPr>
              <w:contextualSpacing/>
              <w:rPr>
                <w:rFonts w:asciiTheme="majorHAnsi" w:hAnsiTheme="majorHAnsi" w:cstheme="majorHAnsi"/>
              </w:rPr>
            </w:pPr>
            <w:r w:rsidRPr="00FB3968">
              <w:rPr>
                <w:rFonts w:asciiTheme="majorHAnsi" w:hAnsiTheme="majorHAnsi" w:cstheme="majorHAnsi"/>
              </w:rPr>
              <w:t xml:space="preserve">I confirm that </w:t>
            </w:r>
            <w:r>
              <w:rPr>
                <w:rFonts w:asciiTheme="majorHAnsi" w:hAnsiTheme="majorHAnsi" w:cstheme="majorHAnsi"/>
              </w:rPr>
              <w:t>the content of this report is true and correct at the time of reporting.</w:t>
            </w:r>
          </w:p>
        </w:tc>
      </w:tr>
      <w:tr w:rsidR="008824E4" w:rsidRPr="008C2EC9" w14:paraId="7F25EB6E" w14:textId="77777777" w:rsidTr="00932B9B">
        <w:trPr>
          <w:trHeight w:val="757"/>
        </w:trPr>
        <w:tc>
          <w:tcPr>
            <w:tcW w:w="1276" w:type="dxa"/>
            <w:gridSpan w:val="2"/>
            <w:shd w:val="clear" w:color="auto" w:fill="F2F2F2"/>
            <w:vAlign w:val="center"/>
          </w:tcPr>
          <w:p w14:paraId="133FC606" w14:textId="3E4A6C50" w:rsidR="00F41F0E" w:rsidRPr="008C2EC9" w:rsidRDefault="008824E4" w:rsidP="00F35D62">
            <w:pPr>
              <w:contextualSpacing/>
            </w:pPr>
            <w:r w:rsidRPr="008C2EC9">
              <w:t>Signature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09C91C6" w14:textId="77777777" w:rsidR="008824E4" w:rsidRPr="00F41F0E" w:rsidRDefault="008824E4" w:rsidP="00F827F8">
            <w:pPr>
              <w:contextualSpacing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619123BE" w14:textId="77777777" w:rsidR="008824E4" w:rsidRPr="008C2EC9" w:rsidRDefault="008824E4" w:rsidP="00F827F8">
            <w:pPr>
              <w:contextualSpacing/>
            </w:pPr>
            <w:r w:rsidRPr="008C2EC9">
              <w:t>Date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8152B2C" w14:textId="77777777" w:rsidR="008824E4" w:rsidRPr="008C2EC9" w:rsidRDefault="008824E4" w:rsidP="00F827F8">
            <w:pPr>
              <w:contextualSpacing/>
            </w:pPr>
          </w:p>
        </w:tc>
      </w:tr>
    </w:tbl>
    <w:p w14:paraId="6CC5E0DB" w14:textId="6CF5F06A" w:rsidR="008824E4" w:rsidRDefault="008824E4" w:rsidP="00F827F8">
      <w:pPr>
        <w:contextualSpacing/>
        <w:rPr>
          <w:rFonts w:cs="Calibri"/>
        </w:rPr>
      </w:pPr>
    </w:p>
    <w:p w14:paraId="47C115CD" w14:textId="77777777" w:rsidR="00E0593C" w:rsidRDefault="00E0593C" w:rsidP="00F827F8">
      <w:pPr>
        <w:contextualSpacing/>
        <w:rPr>
          <w:rFonts w:cs="Calibri"/>
        </w:rPr>
      </w:pPr>
    </w:p>
    <w:p w14:paraId="3214F9C3" w14:textId="34A054BD" w:rsidR="00393EC1" w:rsidRPr="00E0593C" w:rsidRDefault="002446B7" w:rsidP="00E0593C">
      <w:pPr>
        <w:contextualSpacing/>
        <w:jc w:val="center"/>
        <w:rPr>
          <w:rFonts w:cs="Calibri"/>
          <w:b/>
          <w:bCs/>
        </w:rPr>
      </w:pPr>
      <w:r w:rsidRPr="00E0593C">
        <w:rPr>
          <w:rFonts w:cs="Calibri"/>
          <w:b/>
          <w:bCs/>
        </w:rPr>
        <w:t xml:space="preserve">Please forward your completed and signed </w:t>
      </w:r>
      <w:r w:rsidR="00294208" w:rsidRPr="00E0593C">
        <w:rPr>
          <w:rFonts w:cs="Calibri"/>
          <w:b/>
          <w:bCs/>
        </w:rPr>
        <w:t>R</w:t>
      </w:r>
      <w:r w:rsidRPr="00E0593C">
        <w:rPr>
          <w:rFonts w:cs="Calibri"/>
          <w:b/>
          <w:bCs/>
        </w:rPr>
        <w:t xml:space="preserve">eport </w:t>
      </w:r>
      <w:r w:rsidR="00294208" w:rsidRPr="00E0593C">
        <w:rPr>
          <w:rFonts w:cs="Calibri"/>
          <w:b/>
          <w:bCs/>
        </w:rPr>
        <w:t>Form</w:t>
      </w:r>
      <w:r w:rsidRPr="00E0593C">
        <w:rPr>
          <w:rFonts w:cs="Calibri"/>
          <w:b/>
          <w:bCs/>
        </w:rPr>
        <w:t xml:space="preserve"> to your College Research Coordinator for their acknowledgement and comment.</w:t>
      </w:r>
    </w:p>
    <w:p w14:paraId="2036DB45" w14:textId="7386A753" w:rsidR="002446B7" w:rsidRDefault="002446B7" w:rsidP="00F827F8">
      <w:pPr>
        <w:contextualSpacing/>
      </w:pPr>
    </w:p>
    <w:p w14:paraId="60989F7C" w14:textId="77777777" w:rsidR="00F8219C" w:rsidRDefault="00F8219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4050"/>
        <w:gridCol w:w="1170"/>
        <w:gridCol w:w="2250"/>
      </w:tblGrid>
      <w:tr w:rsidR="00393EC1" w:rsidRPr="008C2EC9" w14:paraId="6BA97667" w14:textId="77777777" w:rsidTr="00AC0C4C">
        <w:trPr>
          <w:trHeight w:val="510"/>
        </w:trPr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14:paraId="14100513" w14:textId="4E2EE3D6" w:rsidR="00393EC1" w:rsidRDefault="00393EC1" w:rsidP="007B70FA">
            <w:pPr>
              <w:contextualSpacing/>
            </w:pPr>
            <w:r>
              <w:rPr>
                <w:b/>
                <w:bCs/>
              </w:rPr>
              <w:lastRenderedPageBreak/>
              <w:t>College Research Coordinator</w:t>
            </w:r>
            <w:r w:rsidR="00FE2BD7">
              <w:rPr>
                <w:b/>
                <w:bCs/>
              </w:rPr>
              <w:t xml:space="preserve"> Comments</w:t>
            </w:r>
          </w:p>
          <w:p w14:paraId="0FB38EAE" w14:textId="081F2A39" w:rsidR="00A7523F" w:rsidRDefault="00A7523F" w:rsidP="007B70FA">
            <w:pPr>
              <w:contextualSpacing/>
            </w:pPr>
            <w:r>
              <w:t>Please provide any comments you wish to note to the Dean of Research Strategy</w:t>
            </w:r>
            <w:r w:rsidR="00AE7FCE">
              <w:t xml:space="preserve">. </w:t>
            </w:r>
            <w:r>
              <w:t xml:space="preserve">Your comments here will remain confidential </w:t>
            </w:r>
            <w:r w:rsidR="00B240B9">
              <w:t>within Research Strategy</w:t>
            </w:r>
            <w:r>
              <w:t>.</w:t>
            </w:r>
          </w:p>
          <w:p w14:paraId="0CA3315D" w14:textId="77777777" w:rsidR="00393EC1" w:rsidRPr="001241CB" w:rsidRDefault="00393EC1" w:rsidP="00B240B9">
            <w:pPr>
              <w:contextualSpacing/>
            </w:pPr>
          </w:p>
        </w:tc>
      </w:tr>
      <w:tr w:rsidR="00A7523F" w:rsidRPr="008C2EC9" w14:paraId="7437DFDD" w14:textId="77777777" w:rsidTr="0083258A">
        <w:trPr>
          <w:trHeight w:val="10853"/>
        </w:trPr>
        <w:tc>
          <w:tcPr>
            <w:tcW w:w="9630" w:type="dxa"/>
            <w:gridSpan w:val="4"/>
            <w:shd w:val="clear" w:color="auto" w:fill="auto"/>
            <w:vAlign w:val="center"/>
          </w:tcPr>
          <w:p w14:paraId="0E83E013" w14:textId="77777777" w:rsidR="00A7523F" w:rsidRDefault="00A7523F" w:rsidP="007B70FA">
            <w:pPr>
              <w:contextualSpacing/>
              <w:rPr>
                <w:b/>
                <w:bCs/>
              </w:rPr>
            </w:pPr>
          </w:p>
        </w:tc>
      </w:tr>
      <w:tr w:rsidR="00393EC1" w:rsidRPr="008C2EC9" w14:paraId="78F5855B" w14:textId="77777777" w:rsidTr="00AE7FCE">
        <w:trPr>
          <w:trHeight w:val="982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F304168" w14:textId="77777777" w:rsidR="00393EC1" w:rsidRPr="008C2EC9" w:rsidRDefault="00393EC1" w:rsidP="007B70FA">
            <w:pPr>
              <w:contextualSpacing/>
            </w:pPr>
            <w:r w:rsidRPr="008C2EC9">
              <w:t>Signature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94A1383" w14:textId="77777777" w:rsidR="00393EC1" w:rsidRPr="008C2EC9" w:rsidRDefault="00393EC1" w:rsidP="007B70FA">
            <w:pPr>
              <w:contextualSpacing/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9DB758A" w14:textId="77777777" w:rsidR="00393EC1" w:rsidRPr="008C2EC9" w:rsidRDefault="00393EC1" w:rsidP="007B70FA">
            <w:pPr>
              <w:contextualSpacing/>
            </w:pPr>
            <w:r w:rsidRPr="008C2EC9"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338E6A8" w14:textId="77777777" w:rsidR="00393EC1" w:rsidRPr="008C2EC9" w:rsidRDefault="00393EC1" w:rsidP="007B70FA">
            <w:pPr>
              <w:contextualSpacing/>
            </w:pPr>
          </w:p>
        </w:tc>
      </w:tr>
    </w:tbl>
    <w:p w14:paraId="4A75FF61" w14:textId="2BD31630" w:rsidR="00393EC1" w:rsidRDefault="00393EC1" w:rsidP="00F827F8">
      <w:pPr>
        <w:contextualSpacing/>
        <w:rPr>
          <w:rFonts w:cs="Calibri"/>
        </w:rPr>
      </w:pPr>
    </w:p>
    <w:p w14:paraId="5C070322" w14:textId="77777777" w:rsidR="00393EC1" w:rsidRDefault="00393EC1" w:rsidP="00F827F8">
      <w:pPr>
        <w:contextualSpacing/>
        <w:rPr>
          <w:rFonts w:cs="Calibri"/>
        </w:rPr>
      </w:pPr>
    </w:p>
    <w:p w14:paraId="641E5F19" w14:textId="4B72FE54" w:rsidR="00B65486" w:rsidRPr="0083258A" w:rsidRDefault="008824E4" w:rsidP="0083258A">
      <w:pPr>
        <w:contextualSpacing/>
        <w:jc w:val="center"/>
        <w:rPr>
          <w:rFonts w:cs="Calibri"/>
          <w:b/>
          <w:bCs/>
          <w:color w:val="0000FF" w:themeColor="hyperlink"/>
          <w:u w:val="single"/>
        </w:rPr>
      </w:pPr>
      <w:r w:rsidRPr="00C56B27">
        <w:rPr>
          <w:rFonts w:cs="Calibri"/>
          <w:b/>
          <w:bCs/>
        </w:rPr>
        <w:t xml:space="preserve">Please </w:t>
      </w:r>
      <w:r w:rsidR="00B240B9" w:rsidRPr="00C56B27">
        <w:rPr>
          <w:rFonts w:cs="Calibri"/>
          <w:b/>
          <w:bCs/>
        </w:rPr>
        <w:t xml:space="preserve">send this form </w:t>
      </w:r>
      <w:r w:rsidR="00393EC1" w:rsidRPr="00C56B27">
        <w:rPr>
          <w:rFonts w:cs="Calibri"/>
          <w:b/>
          <w:bCs/>
        </w:rPr>
        <w:t xml:space="preserve">to </w:t>
      </w:r>
      <w:r w:rsidR="00B9101D" w:rsidRPr="00C56B27">
        <w:rPr>
          <w:rFonts w:cs="Calibri"/>
          <w:b/>
          <w:bCs/>
        </w:rPr>
        <w:t xml:space="preserve">the Research Administrative Officer, </w:t>
      </w:r>
      <w:hyperlink r:id="rId13" w:history="1">
        <w:r w:rsidR="00B9101D" w:rsidRPr="00C56B27">
          <w:rPr>
            <w:rStyle w:val="Hyperlink"/>
            <w:rFonts w:cs="Calibri"/>
            <w:b/>
            <w:bCs/>
          </w:rPr>
          <w:t>Paul Daniels</w:t>
        </w:r>
      </w:hyperlink>
      <w:r w:rsidR="009C51E4" w:rsidRPr="00C56B27">
        <w:rPr>
          <w:rFonts w:cs="Calibri"/>
          <w:b/>
          <w:bCs/>
        </w:rPr>
        <w:t>, for the attention of the Dean of Research Strategy.</w:t>
      </w:r>
      <w:r w:rsidR="00B65486">
        <w:br w:type="page"/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354"/>
        <w:gridCol w:w="1173"/>
        <w:gridCol w:w="2247"/>
      </w:tblGrid>
      <w:tr w:rsidR="005A28D3" w:rsidRPr="008C2EC9" w14:paraId="1C4AE0EF" w14:textId="77777777" w:rsidTr="00A22408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FD9F90E" w14:textId="09DD35AD" w:rsidR="00E31209" w:rsidRDefault="00E31209" w:rsidP="007B70FA">
            <w:pPr>
              <w:contextualSpacing/>
              <w:rPr>
                <w:rFonts w:cs="Calibri"/>
              </w:rPr>
            </w:pPr>
            <w:r w:rsidRPr="001241CB">
              <w:rPr>
                <w:b/>
                <w:iCs/>
              </w:rPr>
              <w:lastRenderedPageBreak/>
              <w:t>Dean of Research Strategy</w:t>
            </w:r>
            <w:r>
              <w:rPr>
                <w:b/>
                <w:iCs/>
              </w:rPr>
              <w:t xml:space="preserve"> </w:t>
            </w:r>
            <w:r w:rsidR="00AE7FCE">
              <w:rPr>
                <w:b/>
                <w:iCs/>
              </w:rPr>
              <w:t>Comments</w:t>
            </w:r>
          </w:p>
          <w:p w14:paraId="2736B847" w14:textId="675F58AE" w:rsidR="00174B2C" w:rsidRDefault="00174B2C" w:rsidP="007B70F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Please p</w:t>
            </w:r>
            <w:r w:rsidR="0068024C">
              <w:rPr>
                <w:rFonts w:cs="Calibri"/>
              </w:rPr>
              <w:t>rovide</w:t>
            </w:r>
            <w:r>
              <w:rPr>
                <w:rFonts w:cs="Calibri"/>
              </w:rPr>
              <w:t>:</w:t>
            </w:r>
          </w:p>
          <w:p w14:paraId="0F276DE4" w14:textId="680D23D0" w:rsidR="00E31209" w:rsidRDefault="00E31209" w:rsidP="00174B2C">
            <w:pPr>
              <w:pStyle w:val="ListParagraph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Your confirmation or otherwise of the report’s timely submission</w:t>
            </w:r>
          </w:p>
          <w:p w14:paraId="52326753" w14:textId="4AED3C49" w:rsidR="00174B2C" w:rsidRDefault="00174B2C" w:rsidP="00174B2C">
            <w:pPr>
              <w:pStyle w:val="ListParagraph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Your</w:t>
            </w:r>
            <w:r w:rsidR="0068024C" w:rsidRPr="00174B2C">
              <w:rPr>
                <w:rFonts w:cs="Calibri"/>
              </w:rPr>
              <w:t xml:space="preserve"> assessment of th</w:t>
            </w:r>
            <w:r>
              <w:rPr>
                <w:rFonts w:cs="Calibri"/>
              </w:rPr>
              <w:t>e</w:t>
            </w:r>
            <w:r w:rsidR="0068024C" w:rsidRPr="00174B2C">
              <w:rPr>
                <w:rFonts w:cs="Calibri"/>
              </w:rPr>
              <w:t xml:space="preserve"> Honorary Researcher</w:t>
            </w:r>
            <w:r w:rsidRPr="00174B2C">
              <w:rPr>
                <w:rFonts w:cs="Calibri"/>
              </w:rPr>
              <w:t>’s</w:t>
            </w:r>
            <w:r w:rsidR="0068024C" w:rsidRPr="00174B2C">
              <w:rPr>
                <w:rFonts w:cs="Calibri"/>
              </w:rPr>
              <w:t xml:space="preserve"> </w:t>
            </w:r>
            <w:r w:rsidRPr="00174B2C">
              <w:rPr>
                <w:rFonts w:cs="Calibri"/>
              </w:rPr>
              <w:t>r</w:t>
            </w:r>
            <w:r w:rsidR="0068024C" w:rsidRPr="00174B2C">
              <w:rPr>
                <w:rFonts w:cs="Calibri"/>
              </w:rPr>
              <w:t>eport</w:t>
            </w:r>
          </w:p>
          <w:p w14:paraId="178D8B5F" w14:textId="3D9224AE" w:rsidR="00174B2C" w:rsidRDefault="00174B2C" w:rsidP="00174B2C">
            <w:pPr>
              <w:pStyle w:val="ListParagraph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Your assessment of their </w:t>
            </w:r>
            <w:r w:rsidRPr="00174B2C">
              <w:rPr>
                <w:rFonts w:cs="Calibri"/>
              </w:rPr>
              <w:t xml:space="preserve">Research Coordinator’s </w:t>
            </w:r>
            <w:r>
              <w:rPr>
                <w:rFonts w:cs="Calibri"/>
              </w:rPr>
              <w:t>comments</w:t>
            </w:r>
          </w:p>
          <w:p w14:paraId="2A95EB8C" w14:textId="0A2EA51F" w:rsidR="00174B2C" w:rsidRPr="00174B2C" w:rsidRDefault="00174B2C" w:rsidP="00174B2C">
            <w:pPr>
              <w:pStyle w:val="ListParagraph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Any recommendations for </w:t>
            </w:r>
            <w:r w:rsidR="00AD59BF">
              <w:rPr>
                <w:rFonts w:cs="Calibri"/>
              </w:rPr>
              <w:t xml:space="preserve">the </w:t>
            </w:r>
            <w:r>
              <w:rPr>
                <w:rFonts w:cs="Calibri"/>
              </w:rPr>
              <w:t xml:space="preserve">information or guidance </w:t>
            </w:r>
            <w:r w:rsidR="00AD59BF">
              <w:rPr>
                <w:rFonts w:cs="Calibri"/>
              </w:rPr>
              <w:t xml:space="preserve">of </w:t>
            </w:r>
            <w:r>
              <w:rPr>
                <w:rFonts w:cs="Calibri"/>
              </w:rPr>
              <w:t>the Honorary Researcher and/or their Research Coordinator</w:t>
            </w:r>
            <w:r w:rsidR="007A257F">
              <w:rPr>
                <w:rFonts w:cs="Calibri"/>
              </w:rPr>
              <w:t xml:space="preserve"> </w:t>
            </w:r>
            <w:r w:rsidR="00AD59BF">
              <w:rPr>
                <w:rFonts w:cs="Calibri"/>
              </w:rPr>
              <w:t xml:space="preserve">(to be communicated </w:t>
            </w:r>
            <w:proofErr w:type="gramStart"/>
            <w:r w:rsidR="001719D3">
              <w:rPr>
                <w:rFonts w:cs="Calibri"/>
              </w:rPr>
              <w:t>subsequent to</w:t>
            </w:r>
            <w:proofErr w:type="gramEnd"/>
            <w:r w:rsidR="00AD59BF">
              <w:rPr>
                <w:rFonts w:cs="Calibri"/>
              </w:rPr>
              <w:t xml:space="preserve"> </w:t>
            </w:r>
            <w:r w:rsidR="00A0254E">
              <w:rPr>
                <w:rFonts w:cs="Calibri"/>
              </w:rPr>
              <w:t>your comments here</w:t>
            </w:r>
            <w:r w:rsidR="00AD59BF">
              <w:rPr>
                <w:rFonts w:cs="Calibri"/>
              </w:rPr>
              <w:t>)</w:t>
            </w:r>
          </w:p>
          <w:p w14:paraId="13BEDDAD" w14:textId="77777777" w:rsidR="005A28D3" w:rsidRPr="00EE1B93" w:rsidRDefault="005A28D3" w:rsidP="007A257F">
            <w:pPr>
              <w:contextualSpacing/>
              <w:rPr>
                <w:rFonts w:cs="Calibri"/>
              </w:rPr>
            </w:pPr>
          </w:p>
        </w:tc>
      </w:tr>
      <w:tr w:rsidR="00E31209" w:rsidRPr="008C2EC9" w14:paraId="5C472455" w14:textId="77777777" w:rsidTr="00D965C8">
        <w:trPr>
          <w:trHeight w:val="9623"/>
        </w:trPr>
        <w:tc>
          <w:tcPr>
            <w:tcW w:w="5000" w:type="pct"/>
            <w:gridSpan w:val="4"/>
            <w:shd w:val="clear" w:color="auto" w:fill="auto"/>
          </w:tcPr>
          <w:p w14:paraId="103E0392" w14:textId="77777777" w:rsidR="003236AD" w:rsidRDefault="003236AD" w:rsidP="007B70FA">
            <w:pPr>
              <w:contextualSpacing/>
              <w:rPr>
                <w:b/>
                <w:iCs/>
              </w:rPr>
            </w:pPr>
          </w:p>
          <w:p w14:paraId="428DFD9C" w14:textId="0DDB2353" w:rsidR="00AE7FCE" w:rsidRPr="001241CB" w:rsidRDefault="00AE7FCE" w:rsidP="007B70FA">
            <w:pPr>
              <w:contextualSpacing/>
              <w:rPr>
                <w:b/>
                <w:iCs/>
              </w:rPr>
            </w:pPr>
          </w:p>
        </w:tc>
      </w:tr>
      <w:tr w:rsidR="00064CCC" w:rsidRPr="008C2EC9" w14:paraId="29875AF1" w14:textId="77777777" w:rsidTr="00A22408">
        <w:trPr>
          <w:trHeight w:val="680"/>
        </w:trPr>
        <w:tc>
          <w:tcPr>
            <w:tcW w:w="963" w:type="pct"/>
            <w:shd w:val="clear" w:color="auto" w:fill="D9D9D9" w:themeFill="background1" w:themeFillShade="D9"/>
            <w:vAlign w:val="center"/>
          </w:tcPr>
          <w:p w14:paraId="0B75E592" w14:textId="77777777" w:rsidR="00024EB8" w:rsidRPr="008C2EC9" w:rsidRDefault="00024EB8" w:rsidP="007B70FA">
            <w:pPr>
              <w:contextualSpacing/>
            </w:pPr>
            <w:r w:rsidRPr="008C2EC9">
              <w:t>Signature</w:t>
            </w:r>
          </w:p>
        </w:tc>
        <w:tc>
          <w:tcPr>
            <w:tcW w:w="2261" w:type="pct"/>
            <w:shd w:val="clear" w:color="auto" w:fill="auto"/>
            <w:vAlign w:val="center"/>
          </w:tcPr>
          <w:p w14:paraId="44F4D2B4" w14:textId="77777777" w:rsidR="00024EB8" w:rsidRPr="008C2EC9" w:rsidRDefault="00024EB8" w:rsidP="007B70FA">
            <w:pPr>
              <w:contextualSpacing/>
            </w:pP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7F4413DC" w14:textId="77777777" w:rsidR="00024EB8" w:rsidRPr="008C2EC9" w:rsidRDefault="00024EB8" w:rsidP="007B70FA">
            <w:pPr>
              <w:contextualSpacing/>
            </w:pPr>
            <w:r w:rsidRPr="008C2EC9">
              <w:t>Date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1BAE245" w14:textId="77777777" w:rsidR="00024EB8" w:rsidRPr="008C2EC9" w:rsidRDefault="00024EB8" w:rsidP="007B70FA">
            <w:pPr>
              <w:contextualSpacing/>
            </w:pPr>
          </w:p>
        </w:tc>
      </w:tr>
    </w:tbl>
    <w:p w14:paraId="1E81FF59" w14:textId="6917825A" w:rsidR="00025D07" w:rsidRDefault="00025D07" w:rsidP="005F6325">
      <w:pPr>
        <w:contextualSpacing/>
      </w:pPr>
    </w:p>
    <w:p w14:paraId="45F0A630" w14:textId="77777777" w:rsidR="00D97F61" w:rsidRDefault="00D97F61" w:rsidP="005F6325">
      <w:pPr>
        <w:contextualSpacing/>
      </w:pPr>
    </w:p>
    <w:p w14:paraId="717F06B8" w14:textId="551EDE91" w:rsidR="00D97F61" w:rsidRPr="005250F9" w:rsidRDefault="00D358B9" w:rsidP="005250F9">
      <w:pPr>
        <w:contextualSpacing/>
        <w:jc w:val="center"/>
        <w:rPr>
          <w:rFonts w:cs="Calibri"/>
          <w:b/>
          <w:bCs/>
        </w:rPr>
      </w:pPr>
      <w:r w:rsidRPr="005250F9">
        <w:rPr>
          <w:rFonts w:cs="Calibri"/>
          <w:b/>
          <w:bCs/>
        </w:rPr>
        <w:t xml:space="preserve">Please forward this completed form to the Research Administrative Officer, </w:t>
      </w:r>
      <w:hyperlink r:id="rId14" w:history="1">
        <w:r w:rsidRPr="005250F9">
          <w:rPr>
            <w:rStyle w:val="Hyperlink"/>
            <w:rFonts w:cs="Calibri"/>
            <w:b/>
            <w:bCs/>
          </w:rPr>
          <w:t>Paul Daniels</w:t>
        </w:r>
      </w:hyperlink>
      <w:r w:rsidRPr="005250F9">
        <w:rPr>
          <w:rFonts w:cs="Calibri"/>
          <w:b/>
          <w:bCs/>
        </w:rPr>
        <w:t>, record-keeping purposes.</w:t>
      </w:r>
    </w:p>
    <w:sectPr w:rsidR="00D97F61" w:rsidRPr="005250F9" w:rsidSect="0055696B">
      <w:footerReference w:type="default" r:id="rId15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2216" w14:textId="77777777" w:rsidR="004E1014" w:rsidRDefault="004E1014" w:rsidP="004174AE">
      <w:r>
        <w:separator/>
      </w:r>
    </w:p>
  </w:endnote>
  <w:endnote w:type="continuationSeparator" w:id="0">
    <w:p w14:paraId="1E697D99" w14:textId="77777777" w:rsidR="004E1014" w:rsidRDefault="004E1014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FDE5" w14:textId="77777777" w:rsidR="00E423B5" w:rsidRDefault="00E423B5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</w:p>
  <w:p w14:paraId="02410CCF" w14:textId="01451CC9" w:rsidR="0019273F" w:rsidRDefault="00DB5E87" w:rsidP="004174AE">
    <w:pPr>
      <w:pStyle w:val="Footer"/>
      <w:tabs>
        <w:tab w:val="clear" w:pos="8640"/>
        <w:tab w:val="right" w:pos="9356"/>
      </w:tabs>
      <w:rPr>
        <w:rFonts w:cs="Times New Roman"/>
        <w:i/>
        <w:sz w:val="20"/>
        <w:szCs w:val="20"/>
      </w:rPr>
    </w:pPr>
    <w:r>
      <w:rPr>
        <w:i/>
        <w:sz w:val="20"/>
        <w:szCs w:val="20"/>
      </w:rPr>
      <w:t>Honorary Researcher Annual Report</w:t>
    </w:r>
    <w:r w:rsidR="0019273F" w:rsidRPr="003A05AE">
      <w:rPr>
        <w:i/>
        <w:sz w:val="20"/>
        <w:szCs w:val="20"/>
      </w:rPr>
      <w:tab/>
    </w:r>
    <w:r w:rsidR="00E423B5">
      <w:rPr>
        <w:i/>
        <w:sz w:val="20"/>
        <w:szCs w:val="20"/>
      </w:rPr>
      <w:tab/>
    </w:r>
    <w:r w:rsidR="0019273F" w:rsidRPr="003A05AE">
      <w:rPr>
        <w:rFonts w:cs="Times New Roman"/>
        <w:i/>
        <w:sz w:val="20"/>
        <w:szCs w:val="20"/>
      </w:rPr>
      <w:t xml:space="preserve">Page </w:t>
    </w:r>
    <w:r w:rsidR="0019273F" w:rsidRPr="003A05AE">
      <w:rPr>
        <w:rFonts w:cs="Times New Roman"/>
        <w:i/>
        <w:sz w:val="20"/>
        <w:szCs w:val="20"/>
      </w:rPr>
      <w:fldChar w:fldCharType="begin"/>
    </w:r>
    <w:r w:rsidR="0019273F" w:rsidRPr="003A05AE">
      <w:rPr>
        <w:rFonts w:cs="Times New Roman"/>
        <w:i/>
        <w:sz w:val="20"/>
        <w:szCs w:val="20"/>
      </w:rPr>
      <w:instrText xml:space="preserve"> PAGE </w:instrText>
    </w:r>
    <w:r w:rsidR="0019273F" w:rsidRPr="003A05AE">
      <w:rPr>
        <w:rFonts w:cs="Times New Roman"/>
        <w:i/>
        <w:sz w:val="20"/>
        <w:szCs w:val="20"/>
      </w:rPr>
      <w:fldChar w:fldCharType="separate"/>
    </w:r>
    <w:r w:rsidR="00466040">
      <w:rPr>
        <w:rFonts w:cs="Times New Roman"/>
        <w:i/>
        <w:noProof/>
        <w:sz w:val="20"/>
        <w:szCs w:val="20"/>
      </w:rPr>
      <w:t>1</w:t>
    </w:r>
    <w:r w:rsidR="0019273F" w:rsidRPr="003A05AE">
      <w:rPr>
        <w:rFonts w:cs="Times New Roman"/>
        <w:i/>
        <w:sz w:val="20"/>
        <w:szCs w:val="20"/>
      </w:rPr>
      <w:fldChar w:fldCharType="end"/>
    </w:r>
    <w:r w:rsidR="0019273F" w:rsidRPr="003A05AE">
      <w:rPr>
        <w:rFonts w:cs="Times New Roman"/>
        <w:i/>
        <w:sz w:val="20"/>
        <w:szCs w:val="20"/>
      </w:rPr>
      <w:t xml:space="preserve"> of </w:t>
    </w:r>
    <w:r w:rsidR="0019273F" w:rsidRPr="003A05AE">
      <w:rPr>
        <w:rFonts w:cs="Times New Roman"/>
        <w:i/>
        <w:sz w:val="20"/>
        <w:szCs w:val="20"/>
      </w:rPr>
      <w:fldChar w:fldCharType="begin"/>
    </w:r>
    <w:r w:rsidR="0019273F" w:rsidRPr="003A05AE">
      <w:rPr>
        <w:rFonts w:cs="Times New Roman"/>
        <w:i/>
        <w:sz w:val="20"/>
        <w:szCs w:val="20"/>
      </w:rPr>
      <w:instrText xml:space="preserve"> NUMPAGES </w:instrText>
    </w:r>
    <w:r w:rsidR="0019273F" w:rsidRPr="003A05AE">
      <w:rPr>
        <w:rFonts w:cs="Times New Roman"/>
        <w:i/>
        <w:sz w:val="20"/>
        <w:szCs w:val="20"/>
      </w:rPr>
      <w:fldChar w:fldCharType="separate"/>
    </w:r>
    <w:r w:rsidR="00466040">
      <w:rPr>
        <w:rFonts w:cs="Times New Roman"/>
        <w:i/>
        <w:noProof/>
        <w:sz w:val="20"/>
        <w:szCs w:val="20"/>
      </w:rPr>
      <w:t>2</w:t>
    </w:r>
    <w:r w:rsidR="0019273F" w:rsidRPr="003A05AE">
      <w:rPr>
        <w:rFonts w:cs="Times New Roman"/>
        <w:i/>
        <w:sz w:val="20"/>
        <w:szCs w:val="20"/>
      </w:rPr>
      <w:fldChar w:fldCharType="end"/>
    </w:r>
  </w:p>
  <w:p w14:paraId="687974BE" w14:textId="01CFDDDE" w:rsidR="00E423B5" w:rsidRPr="003A05AE" w:rsidRDefault="00E423B5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 xml:space="preserve">Version Date: </w:t>
    </w:r>
    <w:r w:rsidR="009716D4">
      <w:rPr>
        <w:i/>
        <w:sz w:val="20"/>
        <w:szCs w:val="20"/>
      </w:rPr>
      <w:t>November</w:t>
    </w:r>
    <w:r>
      <w:rPr>
        <w:i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E898" w14:textId="77777777" w:rsidR="004E1014" w:rsidRDefault="004E1014" w:rsidP="004174AE">
      <w:r>
        <w:separator/>
      </w:r>
    </w:p>
  </w:footnote>
  <w:footnote w:type="continuationSeparator" w:id="0">
    <w:p w14:paraId="788F9304" w14:textId="77777777" w:rsidR="004E1014" w:rsidRDefault="004E1014" w:rsidP="0041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16A9"/>
    <w:multiLevelType w:val="hybridMultilevel"/>
    <w:tmpl w:val="0A12C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315331"/>
    <w:multiLevelType w:val="hybridMultilevel"/>
    <w:tmpl w:val="AE9E7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B19AE"/>
    <w:multiLevelType w:val="hybridMultilevel"/>
    <w:tmpl w:val="B222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42248"/>
    <w:multiLevelType w:val="hybridMultilevel"/>
    <w:tmpl w:val="A008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21969">
    <w:abstractNumId w:val="1"/>
  </w:num>
  <w:num w:numId="2" w16cid:durableId="1205797322">
    <w:abstractNumId w:val="2"/>
  </w:num>
  <w:num w:numId="3" w16cid:durableId="40592813">
    <w:abstractNumId w:val="3"/>
  </w:num>
  <w:num w:numId="4" w16cid:durableId="184492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D57"/>
    <w:rsid w:val="000063F3"/>
    <w:rsid w:val="00017805"/>
    <w:rsid w:val="00024EB8"/>
    <w:rsid w:val="00025D07"/>
    <w:rsid w:val="000271D8"/>
    <w:rsid w:val="00035A5E"/>
    <w:rsid w:val="000371CA"/>
    <w:rsid w:val="00056AC6"/>
    <w:rsid w:val="00061285"/>
    <w:rsid w:val="0006426F"/>
    <w:rsid w:val="00064CCC"/>
    <w:rsid w:val="00074264"/>
    <w:rsid w:val="00082291"/>
    <w:rsid w:val="00082FAE"/>
    <w:rsid w:val="000840E5"/>
    <w:rsid w:val="000865D7"/>
    <w:rsid w:val="000A315A"/>
    <w:rsid w:val="000B1BD2"/>
    <w:rsid w:val="000B2A35"/>
    <w:rsid w:val="000D0071"/>
    <w:rsid w:val="000E164F"/>
    <w:rsid w:val="000F593A"/>
    <w:rsid w:val="00100A53"/>
    <w:rsid w:val="00107140"/>
    <w:rsid w:val="00115526"/>
    <w:rsid w:val="0011600E"/>
    <w:rsid w:val="001241CB"/>
    <w:rsid w:val="00135E17"/>
    <w:rsid w:val="0016553E"/>
    <w:rsid w:val="00170FA2"/>
    <w:rsid w:val="001719D3"/>
    <w:rsid w:val="0017400F"/>
    <w:rsid w:val="00174B2C"/>
    <w:rsid w:val="00176FC7"/>
    <w:rsid w:val="001802DE"/>
    <w:rsid w:val="00185009"/>
    <w:rsid w:val="0019273F"/>
    <w:rsid w:val="00195E4C"/>
    <w:rsid w:val="001A607F"/>
    <w:rsid w:val="001A7E1B"/>
    <w:rsid w:val="001B1635"/>
    <w:rsid w:val="001C08EB"/>
    <w:rsid w:val="001D51FE"/>
    <w:rsid w:val="00200C89"/>
    <w:rsid w:val="00204871"/>
    <w:rsid w:val="00210C60"/>
    <w:rsid w:val="00214121"/>
    <w:rsid w:val="002253FC"/>
    <w:rsid w:val="0023610D"/>
    <w:rsid w:val="0024206E"/>
    <w:rsid w:val="002446B7"/>
    <w:rsid w:val="0024535A"/>
    <w:rsid w:val="002456A3"/>
    <w:rsid w:val="00250B77"/>
    <w:rsid w:val="00273301"/>
    <w:rsid w:val="00273B29"/>
    <w:rsid w:val="00273EA0"/>
    <w:rsid w:val="002910DC"/>
    <w:rsid w:val="00294208"/>
    <w:rsid w:val="00296257"/>
    <w:rsid w:val="002A5935"/>
    <w:rsid w:val="002C51FD"/>
    <w:rsid w:val="002D230C"/>
    <w:rsid w:val="002F516B"/>
    <w:rsid w:val="00301FB5"/>
    <w:rsid w:val="003236AD"/>
    <w:rsid w:val="00325F6C"/>
    <w:rsid w:val="00330D4C"/>
    <w:rsid w:val="003346BC"/>
    <w:rsid w:val="0034365E"/>
    <w:rsid w:val="00346054"/>
    <w:rsid w:val="00361A47"/>
    <w:rsid w:val="00365CD8"/>
    <w:rsid w:val="003805BF"/>
    <w:rsid w:val="00382410"/>
    <w:rsid w:val="00393EC1"/>
    <w:rsid w:val="003950FF"/>
    <w:rsid w:val="0039543C"/>
    <w:rsid w:val="003A05AE"/>
    <w:rsid w:val="003B43C1"/>
    <w:rsid w:val="003E0A24"/>
    <w:rsid w:val="003E219A"/>
    <w:rsid w:val="003E2D73"/>
    <w:rsid w:val="003F5BB7"/>
    <w:rsid w:val="0040698E"/>
    <w:rsid w:val="0041328E"/>
    <w:rsid w:val="004174AE"/>
    <w:rsid w:val="00426175"/>
    <w:rsid w:val="00466040"/>
    <w:rsid w:val="00472AC3"/>
    <w:rsid w:val="00495AE2"/>
    <w:rsid w:val="004A1EF1"/>
    <w:rsid w:val="004A539F"/>
    <w:rsid w:val="004D17AF"/>
    <w:rsid w:val="004E1014"/>
    <w:rsid w:val="004E57AB"/>
    <w:rsid w:val="004F0B91"/>
    <w:rsid w:val="004F4952"/>
    <w:rsid w:val="00506858"/>
    <w:rsid w:val="0052484F"/>
    <w:rsid w:val="005250F9"/>
    <w:rsid w:val="00530889"/>
    <w:rsid w:val="00531517"/>
    <w:rsid w:val="0055323E"/>
    <w:rsid w:val="0055543E"/>
    <w:rsid w:val="0055696B"/>
    <w:rsid w:val="0056249B"/>
    <w:rsid w:val="00562C33"/>
    <w:rsid w:val="00570405"/>
    <w:rsid w:val="00577FB5"/>
    <w:rsid w:val="00596A28"/>
    <w:rsid w:val="0059745D"/>
    <w:rsid w:val="005A28D3"/>
    <w:rsid w:val="005A5789"/>
    <w:rsid w:val="005B0564"/>
    <w:rsid w:val="005C23AA"/>
    <w:rsid w:val="005C5A45"/>
    <w:rsid w:val="005D66C1"/>
    <w:rsid w:val="005D7E07"/>
    <w:rsid w:val="005E6D57"/>
    <w:rsid w:val="005E6D82"/>
    <w:rsid w:val="005E743B"/>
    <w:rsid w:val="005F6325"/>
    <w:rsid w:val="005F7980"/>
    <w:rsid w:val="00606CDC"/>
    <w:rsid w:val="006224D8"/>
    <w:rsid w:val="00625A1A"/>
    <w:rsid w:val="006432C6"/>
    <w:rsid w:val="006501F1"/>
    <w:rsid w:val="00660214"/>
    <w:rsid w:val="00660D5D"/>
    <w:rsid w:val="00665C60"/>
    <w:rsid w:val="00676EFE"/>
    <w:rsid w:val="0068024C"/>
    <w:rsid w:val="006849E2"/>
    <w:rsid w:val="006A4FD0"/>
    <w:rsid w:val="006A5203"/>
    <w:rsid w:val="006A6BFF"/>
    <w:rsid w:val="006A6E71"/>
    <w:rsid w:val="006B7E18"/>
    <w:rsid w:val="006C28CF"/>
    <w:rsid w:val="006C3F7D"/>
    <w:rsid w:val="006F08A0"/>
    <w:rsid w:val="0071247B"/>
    <w:rsid w:val="00726E37"/>
    <w:rsid w:val="00726FCB"/>
    <w:rsid w:val="007413D0"/>
    <w:rsid w:val="00746367"/>
    <w:rsid w:val="007467AF"/>
    <w:rsid w:val="00746C8E"/>
    <w:rsid w:val="00757D6E"/>
    <w:rsid w:val="007744C4"/>
    <w:rsid w:val="0077585A"/>
    <w:rsid w:val="007860C3"/>
    <w:rsid w:val="00787CC4"/>
    <w:rsid w:val="00794150"/>
    <w:rsid w:val="007A257F"/>
    <w:rsid w:val="007A643B"/>
    <w:rsid w:val="007B22AA"/>
    <w:rsid w:val="007B48C2"/>
    <w:rsid w:val="007F0B3F"/>
    <w:rsid w:val="007F70D2"/>
    <w:rsid w:val="00800CEC"/>
    <w:rsid w:val="008150FE"/>
    <w:rsid w:val="00815BA3"/>
    <w:rsid w:val="00815D77"/>
    <w:rsid w:val="0082184F"/>
    <w:rsid w:val="00824853"/>
    <w:rsid w:val="00825CC0"/>
    <w:rsid w:val="00831DF1"/>
    <w:rsid w:val="0083258A"/>
    <w:rsid w:val="00842573"/>
    <w:rsid w:val="00845BEF"/>
    <w:rsid w:val="00850458"/>
    <w:rsid w:val="00850BE0"/>
    <w:rsid w:val="00860CB8"/>
    <w:rsid w:val="0087218C"/>
    <w:rsid w:val="008824E4"/>
    <w:rsid w:val="008865EB"/>
    <w:rsid w:val="00887C57"/>
    <w:rsid w:val="008C6392"/>
    <w:rsid w:val="008C6C19"/>
    <w:rsid w:val="008E36C7"/>
    <w:rsid w:val="008F489C"/>
    <w:rsid w:val="008F4E45"/>
    <w:rsid w:val="0090652F"/>
    <w:rsid w:val="009111D8"/>
    <w:rsid w:val="0091438E"/>
    <w:rsid w:val="00926132"/>
    <w:rsid w:val="00932B9B"/>
    <w:rsid w:val="0094763E"/>
    <w:rsid w:val="00961017"/>
    <w:rsid w:val="00961BC7"/>
    <w:rsid w:val="0096524F"/>
    <w:rsid w:val="009716D4"/>
    <w:rsid w:val="009814AC"/>
    <w:rsid w:val="009B1F1B"/>
    <w:rsid w:val="009C2CA0"/>
    <w:rsid w:val="009C3B50"/>
    <w:rsid w:val="009C4B71"/>
    <w:rsid w:val="009C51E4"/>
    <w:rsid w:val="009D02AE"/>
    <w:rsid w:val="009E0960"/>
    <w:rsid w:val="009E61AF"/>
    <w:rsid w:val="009E6365"/>
    <w:rsid w:val="009E652E"/>
    <w:rsid w:val="009F0E0A"/>
    <w:rsid w:val="00A0254E"/>
    <w:rsid w:val="00A14A7B"/>
    <w:rsid w:val="00A15934"/>
    <w:rsid w:val="00A218F1"/>
    <w:rsid w:val="00A22408"/>
    <w:rsid w:val="00A22FA6"/>
    <w:rsid w:val="00A241B4"/>
    <w:rsid w:val="00A269CB"/>
    <w:rsid w:val="00A35FA9"/>
    <w:rsid w:val="00A35FBD"/>
    <w:rsid w:val="00A362C5"/>
    <w:rsid w:val="00A43DFE"/>
    <w:rsid w:val="00A7523F"/>
    <w:rsid w:val="00A76E14"/>
    <w:rsid w:val="00A841E5"/>
    <w:rsid w:val="00A9359D"/>
    <w:rsid w:val="00AA2FA7"/>
    <w:rsid w:val="00AB546C"/>
    <w:rsid w:val="00AC0C4C"/>
    <w:rsid w:val="00AD59BF"/>
    <w:rsid w:val="00AE3311"/>
    <w:rsid w:val="00AE7D0F"/>
    <w:rsid w:val="00AE7FCE"/>
    <w:rsid w:val="00AF4989"/>
    <w:rsid w:val="00B12585"/>
    <w:rsid w:val="00B13096"/>
    <w:rsid w:val="00B1687D"/>
    <w:rsid w:val="00B240B9"/>
    <w:rsid w:val="00B244C8"/>
    <w:rsid w:val="00B3576F"/>
    <w:rsid w:val="00B37465"/>
    <w:rsid w:val="00B42513"/>
    <w:rsid w:val="00B426EA"/>
    <w:rsid w:val="00B42906"/>
    <w:rsid w:val="00B6364A"/>
    <w:rsid w:val="00B65486"/>
    <w:rsid w:val="00B71EBB"/>
    <w:rsid w:val="00B84B4C"/>
    <w:rsid w:val="00B87D03"/>
    <w:rsid w:val="00B9101D"/>
    <w:rsid w:val="00B92E8D"/>
    <w:rsid w:val="00BB288A"/>
    <w:rsid w:val="00BB78B7"/>
    <w:rsid w:val="00BC2AF5"/>
    <w:rsid w:val="00BC3CAA"/>
    <w:rsid w:val="00BE205E"/>
    <w:rsid w:val="00BE48E2"/>
    <w:rsid w:val="00BE6451"/>
    <w:rsid w:val="00BE7244"/>
    <w:rsid w:val="00BF4EB9"/>
    <w:rsid w:val="00C0175D"/>
    <w:rsid w:val="00C049CD"/>
    <w:rsid w:val="00C16BE6"/>
    <w:rsid w:val="00C231B9"/>
    <w:rsid w:val="00C429BC"/>
    <w:rsid w:val="00C42C09"/>
    <w:rsid w:val="00C50384"/>
    <w:rsid w:val="00C51701"/>
    <w:rsid w:val="00C51E7D"/>
    <w:rsid w:val="00C56B27"/>
    <w:rsid w:val="00C63E83"/>
    <w:rsid w:val="00C65375"/>
    <w:rsid w:val="00C81BCD"/>
    <w:rsid w:val="00C947CD"/>
    <w:rsid w:val="00CA0C31"/>
    <w:rsid w:val="00CB37DF"/>
    <w:rsid w:val="00CC0D5B"/>
    <w:rsid w:val="00CD2FB0"/>
    <w:rsid w:val="00CD787A"/>
    <w:rsid w:val="00CE19D7"/>
    <w:rsid w:val="00CE30BF"/>
    <w:rsid w:val="00CE41CA"/>
    <w:rsid w:val="00D035BD"/>
    <w:rsid w:val="00D06C47"/>
    <w:rsid w:val="00D26BAA"/>
    <w:rsid w:val="00D358B9"/>
    <w:rsid w:val="00D448E3"/>
    <w:rsid w:val="00D50047"/>
    <w:rsid w:val="00D50BA4"/>
    <w:rsid w:val="00D5460A"/>
    <w:rsid w:val="00D57531"/>
    <w:rsid w:val="00D75217"/>
    <w:rsid w:val="00D8571D"/>
    <w:rsid w:val="00D965C8"/>
    <w:rsid w:val="00D97F61"/>
    <w:rsid w:val="00DA19F3"/>
    <w:rsid w:val="00DB015F"/>
    <w:rsid w:val="00DB1450"/>
    <w:rsid w:val="00DB157F"/>
    <w:rsid w:val="00DB30D7"/>
    <w:rsid w:val="00DB328E"/>
    <w:rsid w:val="00DB5E87"/>
    <w:rsid w:val="00DC3154"/>
    <w:rsid w:val="00DD0088"/>
    <w:rsid w:val="00DD06B6"/>
    <w:rsid w:val="00DD345A"/>
    <w:rsid w:val="00DD656C"/>
    <w:rsid w:val="00DE2839"/>
    <w:rsid w:val="00DF2C43"/>
    <w:rsid w:val="00DF4F15"/>
    <w:rsid w:val="00DF52DF"/>
    <w:rsid w:val="00E0593C"/>
    <w:rsid w:val="00E14B82"/>
    <w:rsid w:val="00E1780C"/>
    <w:rsid w:val="00E24BF3"/>
    <w:rsid w:val="00E31209"/>
    <w:rsid w:val="00E35D33"/>
    <w:rsid w:val="00E40919"/>
    <w:rsid w:val="00E41E51"/>
    <w:rsid w:val="00E423B5"/>
    <w:rsid w:val="00E462E9"/>
    <w:rsid w:val="00E523A6"/>
    <w:rsid w:val="00E65683"/>
    <w:rsid w:val="00E6597C"/>
    <w:rsid w:val="00E73915"/>
    <w:rsid w:val="00E80B22"/>
    <w:rsid w:val="00E84F88"/>
    <w:rsid w:val="00E86ECC"/>
    <w:rsid w:val="00E91E58"/>
    <w:rsid w:val="00E93210"/>
    <w:rsid w:val="00E93BF3"/>
    <w:rsid w:val="00EA120E"/>
    <w:rsid w:val="00EA29CC"/>
    <w:rsid w:val="00EA49F9"/>
    <w:rsid w:val="00EB3016"/>
    <w:rsid w:val="00EC306C"/>
    <w:rsid w:val="00EE1B93"/>
    <w:rsid w:val="00EE7488"/>
    <w:rsid w:val="00EF60D6"/>
    <w:rsid w:val="00F019F5"/>
    <w:rsid w:val="00F1678F"/>
    <w:rsid w:val="00F212DB"/>
    <w:rsid w:val="00F3418C"/>
    <w:rsid w:val="00F35D62"/>
    <w:rsid w:val="00F40E2C"/>
    <w:rsid w:val="00F41F0E"/>
    <w:rsid w:val="00F45437"/>
    <w:rsid w:val="00F607AB"/>
    <w:rsid w:val="00F61BF0"/>
    <w:rsid w:val="00F742DF"/>
    <w:rsid w:val="00F76BE2"/>
    <w:rsid w:val="00F77514"/>
    <w:rsid w:val="00F8219C"/>
    <w:rsid w:val="00F827F8"/>
    <w:rsid w:val="00F90AB9"/>
    <w:rsid w:val="00F94218"/>
    <w:rsid w:val="00F94E11"/>
    <w:rsid w:val="00F9534E"/>
    <w:rsid w:val="00FA156C"/>
    <w:rsid w:val="00FD1433"/>
    <w:rsid w:val="00FD15F5"/>
    <w:rsid w:val="00FD568D"/>
    <w:rsid w:val="00FD79F4"/>
    <w:rsid w:val="00FE246A"/>
    <w:rsid w:val="00FE2BD7"/>
    <w:rsid w:val="00FF324D"/>
    <w:rsid w:val="00FF54E6"/>
    <w:rsid w:val="00FF60A1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51033"/>
  <w14:defaultImageDpi w14:val="300"/>
  <w15:docId w15:val="{619930BE-7837-41B7-B64B-DBF46A3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301"/>
  </w:style>
  <w:style w:type="paragraph" w:styleId="Heading7">
    <w:name w:val="heading 7"/>
    <w:basedOn w:val="Normal"/>
    <w:next w:val="Normal"/>
    <w:link w:val="Heading7Char"/>
    <w:uiPriority w:val="9"/>
    <w:qFormat/>
    <w:rsid w:val="008824E4"/>
    <w:pPr>
      <w:keepNext/>
      <w:outlineLvl w:val="6"/>
    </w:pPr>
    <w:rPr>
      <w:rFonts w:ascii="Times New Roman" w:eastAsia="Times New Roman" w:hAnsi="Times New Roman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8824E4"/>
    <w:rPr>
      <w:rFonts w:ascii="Times New Roman" w:eastAsia="Times New Roman" w:hAnsi="Times New Roman" w:cs="Times New Roman"/>
      <w:b/>
      <w:bCs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40E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daniels@divinity.edu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divinity.edu.au/my-c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divinity.edu.au/my-c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rtal.divinity.edu.au/Research/MyResearch/Inde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divinity.edu.au/documents/academic-staff-policy/" TargetMode="External"/><Relationship Id="rId14" Type="http://schemas.openxmlformats.org/officeDocument/2006/relationships/hyperlink" Target="mailto:pdaniels@divinit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8" ma:contentTypeDescription="Create a new document." ma:contentTypeScope="" ma:versionID="083ee24c335bfb5a5db9409dbb6b5e76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9a5570eebffb76e03083b6f6dcfbfc1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66219-A4D0-411E-8340-EAB35783A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135B38-8E52-4A57-AB06-B44FBB53257D}"/>
</file>

<file path=customXml/itemProps3.xml><?xml version="1.0" encoding="utf-8"?>
<ds:datastoreItem xmlns:ds="http://schemas.openxmlformats.org/officeDocument/2006/customXml" ds:itemID="{B8CCBD1D-DB97-40F6-B36E-04FD768A46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Sherlock</dc:creator>
  <cp:keywords/>
  <dc:description/>
  <cp:lastModifiedBy>Paul Daniels</cp:lastModifiedBy>
  <cp:revision>339</cp:revision>
  <cp:lastPrinted>2014-01-09T00:52:00Z</cp:lastPrinted>
  <dcterms:created xsi:type="dcterms:W3CDTF">2014-12-23T04:45:00Z</dcterms:created>
  <dcterms:modified xsi:type="dcterms:W3CDTF">2023-11-30T05:53:00Z</dcterms:modified>
</cp:coreProperties>
</file>